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77" w:rsidRDefault="002733C8" w:rsidP="002733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733C8" w:rsidRPr="002465CE" w:rsidRDefault="002733C8" w:rsidP="002733C8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 w:rsidR="002465CE" w:rsidRPr="002465CE">
        <w:rPr>
          <w:rFonts w:ascii="Arial" w:hAnsi="Arial" w:cs="Arial"/>
          <w:b/>
          <w:sz w:val="28"/>
          <w:szCs w:val="28"/>
        </w:rPr>
        <w:t>DOCENTE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A42B5B">
        <w:rPr>
          <w:rFonts w:ascii="Arial" w:hAnsi="Arial" w:cs="Arial"/>
          <w:sz w:val="24"/>
          <w:szCs w:val="24"/>
          <w:shd w:val="clear" w:color="auto" w:fill="FFFFFF"/>
        </w:rPr>
        <w:t>AUTÓNOMA DE TLAXCALA</w:t>
      </w:r>
      <w:r w:rsidR="00FE0465">
        <w:rPr>
          <w:rFonts w:ascii="Arial" w:hAnsi="Arial" w:cs="Arial"/>
          <w:sz w:val="24"/>
          <w:szCs w:val="24"/>
          <w:shd w:val="clear" w:color="auto" w:fill="FFFFFF"/>
        </w:rPr>
        <w:t xml:space="preserve"> (UATX)</w:t>
      </w:r>
      <w:r w:rsidR="00A42B5B"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</w:rPr>
      </w:pPr>
    </w:p>
    <w:p w:rsidR="002733C8" w:rsidRDefault="002733C8" w:rsidP="002465CE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2465CE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>: 2° semestre 2018</w:t>
      </w:r>
      <w:r w:rsidR="00A42B5B">
        <w:rPr>
          <w:rFonts w:ascii="Arial" w:hAnsi="Arial" w:cs="Arial"/>
          <w:sz w:val="24"/>
          <w:szCs w:val="24"/>
        </w:rPr>
        <w:t xml:space="preserve"> </w:t>
      </w:r>
    </w:p>
    <w:p w:rsidR="002733C8" w:rsidRDefault="002733C8" w:rsidP="002733C8">
      <w:pPr>
        <w:jc w:val="center"/>
        <w:rPr>
          <w:rFonts w:ascii="Arial" w:hAnsi="Arial" w:cs="Arial"/>
          <w:sz w:val="24"/>
          <w:szCs w:val="24"/>
        </w:rPr>
      </w:pPr>
    </w:p>
    <w:p w:rsidR="002733C8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 w:rsidR="00341676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 xml:space="preserve"> a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 w:rsidR="00A42B5B">
        <w:rPr>
          <w:rFonts w:ascii="Arial" w:eastAsia="Times New Roman" w:hAnsi="Arial" w:cs="Arial"/>
          <w:sz w:val="24"/>
          <w:szCs w:val="24"/>
          <w:lang w:eastAsia="es-AR"/>
        </w:rPr>
        <w:t xml:space="preserve"> Autónoma de Tlaxcala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A42B5B"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465CE" w:rsidRPr="00723D86" w:rsidRDefault="00FE0465" w:rsidP="002465CE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Las Unidades Académicas</w:t>
      </w:r>
      <w:r w:rsidR="002465CE">
        <w:rPr>
          <w:rFonts w:ascii="Arial" w:eastAsia="Times New Roman" w:hAnsi="Arial" w:cs="Arial"/>
          <w:sz w:val="24"/>
          <w:szCs w:val="24"/>
          <w:lang w:eastAsia="es-AR"/>
        </w:rPr>
        <w:t xml:space="preserve"> UNICEN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que decidieron participar del PILA</w:t>
      </w:r>
      <w:r w:rsidR="002465CE">
        <w:rPr>
          <w:rFonts w:ascii="Arial" w:eastAsia="Times New Roman" w:hAnsi="Arial" w:cs="Arial"/>
          <w:sz w:val="24"/>
          <w:szCs w:val="24"/>
          <w:lang w:eastAsia="es-AR"/>
        </w:rPr>
        <w:t>, Movilidad Docente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2465CE">
        <w:rPr>
          <w:rFonts w:ascii="Arial" w:eastAsia="Times New Roman" w:hAnsi="Arial" w:cs="Arial"/>
          <w:sz w:val="24"/>
          <w:szCs w:val="24"/>
          <w:lang w:eastAsia="es-AR"/>
        </w:rPr>
        <w:t xml:space="preserve">son la </w:t>
      </w:r>
      <w:r w:rsidR="002465CE"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="002465CE"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 w:rsidR="002465CE"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="002465CE"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Exactas, la Facultad de Ingeniería y la</w:t>
      </w:r>
      <w:r w:rsidR="002465CE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="002465CE"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 w:rsidR="002465CE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FE0465" w:rsidRPr="00723D86" w:rsidRDefault="00FE0465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733C8" w:rsidRPr="009F31A7" w:rsidRDefault="002733C8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2733C8" w:rsidRPr="00723D86" w:rsidRDefault="002733C8" w:rsidP="002733C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 w:rsidR="00A42B5B">
        <w:rPr>
          <w:rFonts w:ascii="Arial" w:hAnsi="Arial" w:cs="Arial"/>
          <w:sz w:val="24"/>
          <w:szCs w:val="24"/>
          <w:shd w:val="clear" w:color="auto" w:fill="FFFFFF"/>
        </w:rPr>
        <w:t>Académico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 la </w:t>
      </w:r>
      <w:r w:rsidR="00FE0465">
        <w:rPr>
          <w:rFonts w:ascii="Arial" w:hAnsi="Arial" w:cs="Arial"/>
          <w:sz w:val="24"/>
          <w:szCs w:val="24"/>
          <w:shd w:val="clear" w:color="auto" w:fill="FFFFFF"/>
        </w:rPr>
        <w:t>UATX</w:t>
      </w:r>
      <w:r w:rsidR="00A42B5B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>se hacen responsables de los gastos de alimentación y hospedaje durante su estadía y viceversa.</w:t>
      </w:r>
    </w:p>
    <w:p w:rsidR="002733C8" w:rsidRPr="009A3519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2733C8" w:rsidRPr="009A3519" w:rsidRDefault="002733C8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2733C8" w:rsidRDefault="00A42B5B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Docentes de </w:t>
      </w:r>
      <w:r w:rsidR="002733C8" w:rsidRPr="009A3519">
        <w:rPr>
          <w:rFonts w:ascii="Arial" w:eastAsia="Times New Roman" w:hAnsi="Arial" w:cs="Arial"/>
          <w:sz w:val="24"/>
          <w:szCs w:val="24"/>
          <w:lang w:eastAsia="es-AR"/>
        </w:rPr>
        <w:t>UNICEN</w:t>
      </w:r>
      <w:r w:rsidR="00165B77">
        <w:rPr>
          <w:rFonts w:ascii="Arial" w:eastAsia="Times New Roman" w:hAnsi="Arial" w:cs="Arial"/>
          <w:sz w:val="24"/>
          <w:szCs w:val="24"/>
          <w:lang w:eastAsia="es-AR"/>
        </w:rPr>
        <w:t xml:space="preserve"> de la Facultad de Derecho y de la Facultad de Ingeniería</w:t>
      </w:r>
      <w:r w:rsidR="002733C8" w:rsidRPr="009A351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65B77" w:rsidRPr="00FD3982" w:rsidRDefault="00165B77" w:rsidP="002733C8">
      <w:pPr>
        <w:ind w:left="0"/>
        <w:jc w:val="both"/>
        <w:rPr>
          <w:rFonts w:ascii="Arial" w:eastAsia="Times New Roman" w:hAnsi="Arial" w:cs="Arial"/>
          <w:b/>
          <w:sz w:val="28"/>
          <w:szCs w:val="28"/>
          <w:lang w:eastAsia="es-AR"/>
        </w:rPr>
      </w:pPr>
      <w:r w:rsidRPr="00FD3982">
        <w:rPr>
          <w:rFonts w:ascii="Arial" w:eastAsia="Times New Roman" w:hAnsi="Arial" w:cs="Arial"/>
          <w:b/>
          <w:sz w:val="28"/>
          <w:szCs w:val="28"/>
          <w:lang w:eastAsia="es-AR"/>
        </w:rPr>
        <w:t xml:space="preserve">La </w:t>
      </w:r>
      <w:r w:rsidR="00FE0465" w:rsidRPr="00FD3982">
        <w:rPr>
          <w:rFonts w:ascii="Arial" w:eastAsia="Times New Roman" w:hAnsi="Arial" w:cs="Arial"/>
          <w:b/>
          <w:sz w:val="28"/>
          <w:szCs w:val="28"/>
          <w:lang w:eastAsia="es-AR"/>
        </w:rPr>
        <w:t>UATX</w:t>
      </w:r>
      <w:r w:rsidRPr="00FD3982">
        <w:rPr>
          <w:rFonts w:ascii="Arial" w:eastAsia="Times New Roman" w:hAnsi="Arial" w:cs="Arial"/>
          <w:b/>
          <w:sz w:val="28"/>
          <w:szCs w:val="28"/>
          <w:lang w:eastAsia="es-AR"/>
        </w:rPr>
        <w:t xml:space="preserve"> sólo puede recibir Docentes en Derecho o Ingeniería.</w:t>
      </w:r>
    </w:p>
    <w:p w:rsidR="002733C8" w:rsidRPr="009A3519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2733C8" w:rsidRPr="009A3519" w:rsidRDefault="002733C8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="008A457B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2733C8" w:rsidRDefault="00341676" w:rsidP="002733C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</w:t>
      </w:r>
      <w:r w:rsidR="002733C8">
        <w:rPr>
          <w:rFonts w:ascii="Arial" w:eastAsia="Times New Roman" w:hAnsi="Arial" w:cs="Arial"/>
          <w:sz w:val="24"/>
          <w:szCs w:val="24"/>
          <w:lang w:eastAsia="es-AR"/>
        </w:rPr>
        <w:t xml:space="preserve">Formulario de </w:t>
      </w:r>
      <w:r w:rsidR="007F07B2">
        <w:rPr>
          <w:rFonts w:ascii="Arial" w:eastAsia="Times New Roman" w:hAnsi="Arial" w:cs="Arial"/>
          <w:sz w:val="24"/>
          <w:szCs w:val="24"/>
          <w:lang w:eastAsia="es-AR"/>
        </w:rPr>
        <w:t>Postulación Académico</w:t>
      </w:r>
      <w:r w:rsidR="002733C8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2733C8" w:rsidRDefault="002733C8" w:rsidP="002733C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  <w:r w:rsidR="007F07B2">
        <w:rPr>
          <w:rFonts w:ascii="Arial" w:eastAsia="Times New Roman" w:hAnsi="Arial" w:cs="Arial"/>
          <w:sz w:val="24"/>
          <w:szCs w:val="24"/>
          <w:lang w:eastAsia="es-AR"/>
        </w:rPr>
        <w:t xml:space="preserve"> abreviado</w:t>
      </w:r>
      <w:r w:rsidR="009371F9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r w:rsidR="009371F9"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9371F9" w:rsidRDefault="002733C8" w:rsidP="002733C8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 xml:space="preserve">Certificado de </w:t>
      </w:r>
      <w:r w:rsidR="009371F9" w:rsidRPr="009371F9">
        <w:rPr>
          <w:rFonts w:ascii="Arial" w:hAnsi="Arial" w:cs="Arial"/>
          <w:sz w:val="24"/>
          <w:szCs w:val="24"/>
        </w:rPr>
        <w:t>cargo y antigüedad.</w:t>
      </w:r>
    </w:p>
    <w:p w:rsidR="002733C8" w:rsidRDefault="002733C8" w:rsidP="002733C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2465CE" w:rsidRDefault="002465CE" w:rsidP="002465CE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465CE" w:rsidRDefault="002465CE" w:rsidP="002465CE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465CE" w:rsidRDefault="002465CE" w:rsidP="002465CE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733C8" w:rsidRDefault="002733C8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Asignación de los Puntajes:</w:t>
      </w:r>
    </w:p>
    <w:p w:rsidR="00985FB6" w:rsidRDefault="00985FB6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0"/>
        <w:gridCol w:w="3674"/>
      </w:tblGrid>
      <w:tr w:rsidR="002733C8" w:rsidRPr="002465CE" w:rsidTr="003A6EA4">
        <w:trPr>
          <w:trHeight w:val="288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985FB6" w:rsidP="002465CE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Cargo docente (categoría y dedicación)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985FB6" w:rsidP="002465C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2733C8" w:rsidRPr="002465CE" w:rsidTr="003A6EA4">
        <w:trPr>
          <w:trHeight w:val="425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985FB6" w:rsidP="002465CE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Perfil </w:t>
            </w:r>
            <w:r w:rsidR="003A6EA4"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académico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3A6EA4" w:rsidP="002465C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</w:t>
            </w:r>
            <w:r w:rsidR="002733C8"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%</w:t>
            </w:r>
          </w:p>
        </w:tc>
      </w:tr>
      <w:tr w:rsidR="002733C8" w:rsidRPr="002465CE" w:rsidTr="003A6EA4">
        <w:trPr>
          <w:trHeight w:val="370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3A6EA4" w:rsidP="002465CE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Plan de trabajo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3A6EA4" w:rsidP="002465C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</w:t>
            </w:r>
            <w:r w:rsidR="002733C8"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%</w:t>
            </w:r>
          </w:p>
        </w:tc>
      </w:tr>
      <w:tr w:rsidR="002733C8" w:rsidRPr="002465CE" w:rsidTr="002465CE">
        <w:trPr>
          <w:trHeight w:val="72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3A6EA4" w:rsidP="002465CE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2465CE" w:rsidRDefault="002733C8" w:rsidP="002465C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</w:tbl>
    <w:p w:rsidR="002733C8" w:rsidRDefault="002733C8" w:rsidP="002733C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2733C8" w:rsidRPr="00723D86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 w:rsidR="008A457B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2733C8" w:rsidRPr="00723D86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 w:rsidR="008A457B">
        <w:rPr>
          <w:rFonts w:ascii="Arial" w:eastAsia="Times New Roman" w:hAnsi="Arial" w:cs="Arial"/>
          <w:sz w:val="24"/>
          <w:szCs w:val="24"/>
          <w:lang w:eastAsia="es-AR"/>
        </w:rPr>
        <w:t>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733C8" w:rsidRPr="00723D86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8A457B">
        <w:rPr>
          <w:rFonts w:ascii="Arial" w:eastAsia="Times New Roman" w:hAnsi="Arial" w:cs="Arial"/>
          <w:sz w:val="24"/>
          <w:szCs w:val="24"/>
          <w:lang w:eastAsia="es-AR"/>
        </w:rPr>
        <w:t>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2733C8" w:rsidRPr="00723D86" w:rsidRDefault="002733C8" w:rsidP="002733C8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realizará </w:t>
      </w:r>
      <w:r w:rsidR="00FE0465" w:rsidRPr="00723D86">
        <w:rPr>
          <w:rFonts w:ascii="Arial" w:eastAsia="Times New Roman" w:hAnsi="Arial" w:cs="Arial"/>
          <w:sz w:val="24"/>
          <w:szCs w:val="24"/>
          <w:lang w:eastAsia="es-AR"/>
        </w:rPr>
        <w:t>en la 1º semana de abril 2018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165B77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165B77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165B77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2733C8" w:rsidRPr="00723D86" w:rsidRDefault="002733C8" w:rsidP="002733C8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733C8" w:rsidRPr="009F31A7" w:rsidRDefault="002733C8" w:rsidP="002733C8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2733C8" w:rsidRPr="00723D86" w:rsidRDefault="002733C8" w:rsidP="002733C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 w:rsidR="00496EEE"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>UATX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496EEE">
        <w:rPr>
          <w:rFonts w:ascii="Arial" w:eastAsia="Times New Roman" w:hAnsi="Arial" w:cs="Arial"/>
          <w:sz w:val="24"/>
          <w:szCs w:val="24"/>
          <w:lang w:eastAsia="es-AR"/>
        </w:rPr>
        <w:t>Mayo a Noviembre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 xml:space="preserve"> por 15 días. El período se coordina con la UATX. </w:t>
      </w:r>
    </w:p>
    <w:p w:rsidR="002733C8" w:rsidRPr="00496EEE" w:rsidRDefault="002733C8" w:rsidP="002733C8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</w:t>
      </w:r>
      <w:r w:rsidR="008A457B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de recepción de la carta de postulación del docente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UNICEN a la </w:t>
      </w:r>
      <w:r w:rsidR="00FE0465">
        <w:rPr>
          <w:rFonts w:ascii="Arial" w:hAnsi="Arial" w:cs="Arial"/>
          <w:sz w:val="24"/>
          <w:szCs w:val="24"/>
          <w:shd w:val="clear" w:color="auto" w:fill="FFFFFF"/>
        </w:rPr>
        <w:t>UATX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>abril 2018</w:t>
      </w:r>
    </w:p>
    <w:p w:rsidR="002733C8" w:rsidRDefault="002733C8" w:rsidP="002733C8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2733C8" w:rsidRDefault="003A6EA4" w:rsidP="002733C8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 w:rsidR="002733C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733C8" w:rsidRPr="009F31A7" w:rsidRDefault="002733C8" w:rsidP="002733C8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 w:rsidR="00B0535E">
        <w:rPr>
          <w:rFonts w:ascii="Arial" w:eastAsia="Times New Roman" w:hAnsi="Arial" w:cs="Arial"/>
          <w:sz w:val="24"/>
          <w:szCs w:val="18"/>
          <w:lang w:eastAsia="es-AR"/>
        </w:rPr>
        <w:t>docente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2733C8" w:rsidRPr="009F31A7" w:rsidRDefault="00FE0465" w:rsidP="002733C8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UATX</w:t>
      </w:r>
      <w:r w:rsidR="002733C8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</w:p>
    <w:p w:rsidR="002733C8" w:rsidRPr="009F31A7" w:rsidRDefault="00496EEE" w:rsidP="002733C8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Docente</w:t>
      </w:r>
      <w:r w:rsidR="002733C8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2733C8" w:rsidRPr="009F31A7" w:rsidRDefault="002733C8" w:rsidP="002733C8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2733C8" w:rsidRDefault="002733C8" w:rsidP="002465CE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2733C8" w:rsidRDefault="002733C8" w:rsidP="002733C8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FE0465">
        <w:rPr>
          <w:rFonts w:ascii="Arial" w:eastAsia="Times New Roman" w:hAnsi="Arial" w:cs="Arial"/>
          <w:sz w:val="24"/>
          <w:szCs w:val="24"/>
          <w:lang w:eastAsia="es-AR"/>
        </w:rPr>
        <w:t>UATX</w:t>
      </w:r>
      <w:r w:rsidR="00496EEE"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496EEE" w:rsidRDefault="00496EEE" w:rsidP="002733C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Académico</w:t>
      </w:r>
    </w:p>
    <w:p w:rsidR="0057203E" w:rsidRDefault="0057203E"/>
    <w:sectPr w:rsidR="0057203E" w:rsidSect="002465CE">
      <w:headerReference w:type="default" r:id="rId8"/>
      <w:footerReference w:type="default" r:id="rId9"/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A1" w:rsidRDefault="00BA7EA1" w:rsidP="002733C8">
      <w:r>
        <w:separator/>
      </w:r>
    </w:p>
  </w:endnote>
  <w:endnote w:type="continuationSeparator" w:id="1">
    <w:p w:rsidR="00BA7EA1" w:rsidRDefault="00BA7EA1" w:rsidP="0027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CE" w:rsidRDefault="002465CE" w:rsidP="002465CE">
    <w:pPr>
      <w:pStyle w:val="Piedepgina"/>
      <w:jc w:val="center"/>
    </w:pPr>
  </w:p>
  <w:p w:rsidR="002465CE" w:rsidRDefault="002465CE" w:rsidP="002465CE">
    <w:pPr>
      <w:pStyle w:val="Piedepgina"/>
      <w:jc w:val="center"/>
    </w:pPr>
    <w:r>
      <w:t>SECRETARÍA DE RELACIONES INSTITUCIONALES</w:t>
    </w:r>
  </w:p>
  <w:p w:rsidR="002465CE" w:rsidRDefault="002465CE" w:rsidP="002465CE">
    <w:pPr>
      <w:pStyle w:val="Piedepgina"/>
      <w:jc w:val="center"/>
    </w:pPr>
    <w:r w:rsidRPr="002465CE">
      <w:rPr>
        <w:b/>
      </w:rPr>
      <w:t>DIRECCIÓN DE RELACIONES INTERNACIONALES</w:t>
    </w:r>
    <w:r>
      <w:t xml:space="preserve"> </w:t>
    </w:r>
  </w:p>
  <w:p w:rsidR="002465CE" w:rsidRDefault="002465CE" w:rsidP="002465CE">
    <w:pPr>
      <w:pStyle w:val="Piedepgina"/>
      <w:jc w:val="center"/>
    </w:pPr>
    <w:r>
      <w:t xml:space="preserve"> 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  <w:r>
      <w:t xml:space="preserve"> </w:t>
    </w:r>
  </w:p>
  <w:p w:rsidR="002465CE" w:rsidRDefault="002465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A1" w:rsidRDefault="00BA7EA1" w:rsidP="002733C8">
      <w:r>
        <w:separator/>
      </w:r>
    </w:p>
  </w:footnote>
  <w:footnote w:type="continuationSeparator" w:id="1">
    <w:p w:rsidR="00BA7EA1" w:rsidRDefault="00BA7EA1" w:rsidP="0027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8" w:rsidRDefault="002733C8">
    <w:pPr>
      <w:pStyle w:val="Encabezado"/>
    </w:pPr>
  </w:p>
  <w:p w:rsidR="002733C8" w:rsidRDefault="002733C8" w:rsidP="002733C8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3C8" w:rsidRDefault="00273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C8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4BA"/>
    <w:rsid w:val="00090D6E"/>
    <w:rsid w:val="00091FD3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5B77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465CE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33C8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1676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A6EA4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96EEE"/>
    <w:rsid w:val="004A058B"/>
    <w:rsid w:val="004A37CA"/>
    <w:rsid w:val="004A541B"/>
    <w:rsid w:val="004B0C4E"/>
    <w:rsid w:val="004B23A8"/>
    <w:rsid w:val="004C0590"/>
    <w:rsid w:val="004C2190"/>
    <w:rsid w:val="004C55B8"/>
    <w:rsid w:val="004D44A3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1AD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113F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07B2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457B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1F9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85FB6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2B5B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050F"/>
    <w:rsid w:val="00AE2845"/>
    <w:rsid w:val="00AE605E"/>
    <w:rsid w:val="00AE636E"/>
    <w:rsid w:val="00AF0378"/>
    <w:rsid w:val="00AF101B"/>
    <w:rsid w:val="00B00A74"/>
    <w:rsid w:val="00B010BD"/>
    <w:rsid w:val="00B03853"/>
    <w:rsid w:val="00B0535E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3553"/>
    <w:rsid w:val="00BA4E5D"/>
    <w:rsid w:val="00BA5E27"/>
    <w:rsid w:val="00BA6FD2"/>
    <w:rsid w:val="00BA7EA1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2FC3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3982"/>
    <w:rsid w:val="00FD4639"/>
    <w:rsid w:val="00FD6386"/>
    <w:rsid w:val="00FD730F"/>
    <w:rsid w:val="00FE010C"/>
    <w:rsid w:val="00FE0465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3C8"/>
  </w:style>
  <w:style w:type="paragraph" w:styleId="Piedepgina">
    <w:name w:val="footer"/>
    <w:basedOn w:val="Normal"/>
    <w:link w:val="PiedepginaCar"/>
    <w:uiPriority w:val="99"/>
    <w:unhideWhenUsed/>
    <w:rsid w:val="00273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3C8"/>
  </w:style>
  <w:style w:type="paragraph" w:styleId="Textodeglobo">
    <w:name w:val="Balloon Text"/>
    <w:basedOn w:val="Normal"/>
    <w:link w:val="TextodegloboCar"/>
    <w:uiPriority w:val="99"/>
    <w:semiHidden/>
    <w:unhideWhenUsed/>
    <w:rsid w:val="00273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3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33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33C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7</cp:revision>
  <cp:lastPrinted>2018-03-09T17:44:00Z</cp:lastPrinted>
  <dcterms:created xsi:type="dcterms:W3CDTF">2018-03-09T15:59:00Z</dcterms:created>
  <dcterms:modified xsi:type="dcterms:W3CDTF">2018-03-10T15:27:00Z</dcterms:modified>
</cp:coreProperties>
</file>