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E7" w:rsidRDefault="003109D6" w:rsidP="007146E7">
      <w:pPr>
        <w:rPr>
          <w:rStyle w:val="titulogrande1"/>
          <w:rFonts w:ascii="Arial" w:hAnsi="Arial" w:cs="Arial"/>
          <w:color w:val="auto"/>
          <w:sz w:val="20"/>
          <w:szCs w:val="20"/>
        </w:rPr>
      </w:pPr>
      <w:r w:rsidRPr="00BB54AB">
        <w:t xml:space="preserve"> </w:t>
      </w:r>
      <w:r w:rsidR="007146E7">
        <w:rPr>
          <w:rStyle w:val="titulogrande1"/>
          <w:rFonts w:ascii="Arial" w:hAnsi="Arial" w:cs="Arial"/>
          <w:color w:val="auto"/>
          <w:sz w:val="20"/>
          <w:szCs w:val="20"/>
        </w:rPr>
        <w:t>5ª Convocatoria del Programa ARFITEC</w:t>
      </w:r>
    </w:p>
    <w:p w:rsidR="007146E7" w:rsidRDefault="007146E7" w:rsidP="007146E7">
      <w:pPr>
        <w:tabs>
          <w:tab w:val="left" w:pos="360"/>
        </w:tabs>
        <w:spacing w:after="120" w:line="360" w:lineRule="auto"/>
        <w:jc w:val="both"/>
      </w:pPr>
    </w:p>
    <w:p w:rsidR="00790235" w:rsidRDefault="007146E7" w:rsidP="00BF55F7">
      <w:p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El Programa ARFITEC, </w:t>
      </w:r>
      <w:r w:rsidR="00B644D5">
        <w:rPr>
          <w:rFonts w:ascii="Arial" w:hAnsi="Arial" w:cs="Arial"/>
          <w:bCs/>
          <w:sz w:val="20"/>
        </w:rPr>
        <w:t xml:space="preserve">gestionado por el Programa de Internacionalización de la Educación Superior y Cooperación Internacional </w:t>
      </w:r>
      <w:r w:rsidR="00790235">
        <w:rPr>
          <w:rFonts w:ascii="Arial" w:hAnsi="Arial" w:cs="Arial"/>
          <w:bCs/>
          <w:sz w:val="20"/>
        </w:rPr>
        <w:t xml:space="preserve">(PIESCI) </w:t>
      </w:r>
      <w:r w:rsidR="00B644D5">
        <w:rPr>
          <w:rFonts w:ascii="Arial" w:hAnsi="Arial" w:cs="Arial"/>
          <w:bCs/>
          <w:sz w:val="20"/>
        </w:rPr>
        <w:t xml:space="preserve">de la </w:t>
      </w:r>
      <w:r>
        <w:rPr>
          <w:rFonts w:ascii="Arial" w:hAnsi="Arial" w:cs="Arial"/>
          <w:bCs/>
          <w:sz w:val="20"/>
        </w:rPr>
        <w:t>Secretaría de Políticas Universitarias</w:t>
      </w:r>
      <w:r w:rsidR="00790235">
        <w:rPr>
          <w:rFonts w:ascii="Arial" w:hAnsi="Arial" w:cs="Arial"/>
          <w:bCs/>
          <w:sz w:val="20"/>
        </w:rPr>
        <w:t xml:space="preserve"> (SPU)</w:t>
      </w:r>
      <w:r w:rsidR="00B644D5">
        <w:rPr>
          <w:rFonts w:ascii="Arial" w:hAnsi="Arial" w:cs="Arial"/>
          <w:bCs/>
          <w:sz w:val="20"/>
        </w:rPr>
        <w:t xml:space="preserve">, lanza su </w:t>
      </w:r>
      <w:r w:rsidR="00B644D5" w:rsidRPr="00790235">
        <w:rPr>
          <w:rFonts w:ascii="Arial" w:hAnsi="Arial" w:cs="Arial"/>
          <w:b/>
          <w:bCs/>
          <w:sz w:val="20"/>
        </w:rPr>
        <w:t>5ª Convocatoria para</w:t>
      </w:r>
      <w:r w:rsidRPr="00790235">
        <w:rPr>
          <w:rFonts w:ascii="Arial" w:hAnsi="Arial" w:cs="Arial"/>
          <w:b/>
          <w:bCs/>
          <w:sz w:val="20"/>
        </w:rPr>
        <w:t xml:space="preserve"> la presentación de p</w:t>
      </w:r>
      <w:r w:rsidR="00B644D5" w:rsidRPr="00790235">
        <w:rPr>
          <w:rFonts w:ascii="Arial" w:hAnsi="Arial" w:cs="Arial"/>
          <w:b/>
          <w:bCs/>
          <w:sz w:val="20"/>
        </w:rPr>
        <w:t>royectos de asociación académica</w:t>
      </w:r>
      <w:r>
        <w:rPr>
          <w:rFonts w:ascii="Arial" w:hAnsi="Arial" w:cs="Arial"/>
          <w:bCs/>
          <w:sz w:val="20"/>
        </w:rPr>
        <w:t xml:space="preserve">. </w:t>
      </w:r>
    </w:p>
    <w:p w:rsidR="00790235" w:rsidRDefault="00BF55F7" w:rsidP="00BF55F7">
      <w:p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</w:t>
      </w:r>
      <w:r w:rsidR="00790235">
        <w:rPr>
          <w:rFonts w:ascii="Arial" w:hAnsi="Arial" w:cs="Arial"/>
          <w:bCs/>
          <w:sz w:val="20"/>
        </w:rPr>
        <w:t>ste</w:t>
      </w:r>
      <w:r>
        <w:rPr>
          <w:rFonts w:ascii="Arial" w:hAnsi="Arial" w:cs="Arial"/>
          <w:bCs/>
          <w:sz w:val="20"/>
        </w:rPr>
        <w:t xml:space="preserve"> Programa se basa en la implementación de proyectos de cooperación entre instituciones de enseñanza superior argentinas y francesas que tienen a su cargo la formación de ingenieros. </w:t>
      </w:r>
    </w:p>
    <w:p w:rsidR="00BF55F7" w:rsidRDefault="00790235" w:rsidP="00BF55F7">
      <w:p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Dentro de sus </w:t>
      </w:r>
      <w:r w:rsidR="00BF55F7">
        <w:rPr>
          <w:rFonts w:ascii="Arial" w:hAnsi="Arial" w:cs="Arial"/>
          <w:bCs/>
          <w:sz w:val="20"/>
        </w:rPr>
        <w:t>objetivos</w:t>
      </w:r>
      <w:r>
        <w:rPr>
          <w:rFonts w:ascii="Arial" w:hAnsi="Arial" w:cs="Arial"/>
          <w:bCs/>
          <w:sz w:val="20"/>
        </w:rPr>
        <w:t>, se encuentran</w:t>
      </w:r>
    </w:p>
    <w:p w:rsidR="00BF55F7" w:rsidRDefault="00BF55F7" w:rsidP="00BF55F7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Fomentar y consolidar vínculos de cooperación durables entre las instituciones de enseñanza superior argentinas y francesas responsables de la formación de ingenieros de ambos países.</w:t>
      </w:r>
    </w:p>
    <w:p w:rsidR="00BF55F7" w:rsidRDefault="00BF55F7" w:rsidP="00BF55F7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Impulsar la constitución de redes universitarias que garanticen la durabilidad de las acciones, el reconocimiento académico y la confianza de ambas partes, la transferencia de tecnologías, la innovación y la investigación.</w:t>
      </w:r>
    </w:p>
    <w:p w:rsidR="00BF55F7" w:rsidRDefault="00BF55F7" w:rsidP="00BF55F7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Promover la movilidad de estudiantes y docentes-investigadores para favorecer el reconocimiento recíproco de los períodos de estudio e inclusive de los diplomas, posibilitando la apertura profesional de los graduados.</w:t>
      </w:r>
    </w:p>
    <w:p w:rsidR="00BF55F7" w:rsidRPr="00BF55F7" w:rsidRDefault="00BF55F7" w:rsidP="00BF55F7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Facilitar las condiciones para el desarrollo de programas académicos de doble titulación.</w:t>
      </w:r>
    </w:p>
    <w:p w:rsidR="007146E7" w:rsidRDefault="007146E7" w:rsidP="00BF55F7">
      <w:pPr>
        <w:tabs>
          <w:tab w:val="left" w:pos="360"/>
        </w:tabs>
        <w:spacing w:after="120" w:line="276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El Programa funciona bajo la regulación de un Comité</w:t>
      </w:r>
      <w:r w:rsidR="00B644D5">
        <w:rPr>
          <w:rFonts w:ascii="Arial" w:hAnsi="Arial" w:cs="Arial"/>
          <w:bCs/>
          <w:sz w:val="20"/>
        </w:rPr>
        <w:t xml:space="preserve"> Ejecutivo M</w:t>
      </w:r>
      <w:r>
        <w:rPr>
          <w:rFonts w:ascii="Arial" w:hAnsi="Arial" w:cs="Arial"/>
          <w:bCs/>
          <w:sz w:val="20"/>
        </w:rPr>
        <w:t>ixto franco-argentino en el que se encuentran representadas las autoridades de cada uno de los dos países: por la República Argentina, a través del Ministerio de Educación y Deportes y el Ministerio de Ciencia, Tecnología e Innovación Productiva</w:t>
      </w:r>
      <w:bookmarkStart w:id="0" w:name="_GoBack"/>
      <w:bookmarkEnd w:id="0"/>
      <w:r>
        <w:rPr>
          <w:rFonts w:ascii="Arial" w:hAnsi="Arial" w:cs="Arial"/>
          <w:bCs/>
          <w:sz w:val="20"/>
        </w:rPr>
        <w:t xml:space="preserve">, y por la República Francesa, a través de los Ministerios de Asuntos Exteriores y de Educación Nacional, Educación Superior e Investigación con el apoyo de la Embajada de Francia en la Argentina y de la Conferencia de Directores de las Escuelas Francesas de Ingenieros (CDEFI). </w:t>
      </w:r>
    </w:p>
    <w:p w:rsidR="00BF55F7" w:rsidRPr="00BF55F7" w:rsidRDefault="00BF55F7" w:rsidP="00B644D5">
      <w:pPr>
        <w:spacing w:line="276" w:lineRule="auto"/>
        <w:jc w:val="both"/>
        <w:rPr>
          <w:rFonts w:ascii="Arial" w:hAnsi="Arial" w:cs="Arial"/>
          <w:bCs/>
          <w:sz w:val="20"/>
        </w:rPr>
      </w:pPr>
      <w:r w:rsidRPr="00BF55F7">
        <w:rPr>
          <w:rFonts w:ascii="Arial" w:hAnsi="Arial" w:cs="Arial"/>
          <w:bCs/>
          <w:sz w:val="20"/>
        </w:rPr>
        <w:t xml:space="preserve">El formulario de presentación y la plataforma digital de carga de proyectos se encontrará disponible próximamente. </w:t>
      </w:r>
    </w:p>
    <w:p w:rsidR="007146E7" w:rsidRDefault="007146E7" w:rsidP="007146E7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:rsidR="007146E7" w:rsidRDefault="007146E7" w:rsidP="007146E7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Desca</w:t>
      </w:r>
      <w:r w:rsidR="00BF55F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rgar - Bases de la Convocatoria</w:t>
      </w:r>
    </w:p>
    <w:p w:rsidR="00BF55F7" w:rsidRDefault="00BF55F7" w:rsidP="007146E7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7146E7" w:rsidRDefault="00BF55F7" w:rsidP="007146E7">
      <w:pPr>
        <w:pStyle w:val="textodestacado"/>
        <w:jc w:val="both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Cierre de la convocatoria: 1</w:t>
      </w:r>
      <w:r w:rsidR="00B644D5">
        <w:rPr>
          <w:i/>
          <w:color w:val="auto"/>
          <w:sz w:val="20"/>
          <w:szCs w:val="20"/>
        </w:rPr>
        <w:t>º</w:t>
      </w:r>
      <w:r>
        <w:rPr>
          <w:i/>
          <w:color w:val="auto"/>
          <w:sz w:val="20"/>
          <w:szCs w:val="20"/>
        </w:rPr>
        <w:t xml:space="preserve"> de diciembre de 2016</w:t>
      </w:r>
      <w:r w:rsidR="00B644D5">
        <w:rPr>
          <w:i/>
          <w:color w:val="auto"/>
          <w:sz w:val="20"/>
          <w:szCs w:val="20"/>
        </w:rPr>
        <w:t>, 12h</w:t>
      </w:r>
      <w:r w:rsidR="007146E7">
        <w:rPr>
          <w:i/>
          <w:color w:val="auto"/>
          <w:sz w:val="20"/>
          <w:szCs w:val="20"/>
        </w:rPr>
        <w:t>00</w:t>
      </w:r>
      <w:r w:rsidR="00B644D5">
        <w:rPr>
          <w:i/>
          <w:color w:val="auto"/>
          <w:sz w:val="20"/>
          <w:szCs w:val="20"/>
        </w:rPr>
        <w:t>, Argentina</w:t>
      </w:r>
    </w:p>
    <w:p w:rsidR="003109D6" w:rsidRPr="007146E7" w:rsidRDefault="003109D6" w:rsidP="00BB54AB">
      <w:pPr>
        <w:rPr>
          <w:lang w:val="es-ES"/>
        </w:rPr>
      </w:pPr>
    </w:p>
    <w:sectPr w:rsidR="003109D6" w:rsidRPr="00714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3463"/>
    <w:multiLevelType w:val="hybridMultilevel"/>
    <w:tmpl w:val="32FC7714"/>
    <w:lvl w:ilvl="0" w:tplc="4B160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D6"/>
    <w:rsid w:val="003109D6"/>
    <w:rsid w:val="00565D57"/>
    <w:rsid w:val="005B003B"/>
    <w:rsid w:val="006B1C45"/>
    <w:rsid w:val="007146E7"/>
    <w:rsid w:val="00790235"/>
    <w:rsid w:val="00B644D5"/>
    <w:rsid w:val="00BB54AB"/>
    <w:rsid w:val="00B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stacado">
    <w:name w:val="textodestacado"/>
    <w:basedOn w:val="Normal"/>
    <w:rsid w:val="007146E7"/>
    <w:pPr>
      <w:spacing w:before="100" w:beforeAutospacing="1" w:after="100" w:afterAutospacing="1"/>
    </w:pPr>
    <w:rPr>
      <w:rFonts w:ascii="Arial" w:hAnsi="Arial" w:cs="Arial"/>
      <w:b/>
      <w:bCs/>
      <w:color w:val="006699"/>
      <w:sz w:val="17"/>
      <w:szCs w:val="17"/>
      <w:lang w:val="es-ES"/>
    </w:rPr>
  </w:style>
  <w:style w:type="character" w:customStyle="1" w:styleId="titulogrande1">
    <w:name w:val="titulogrande1"/>
    <w:rsid w:val="007146E7"/>
    <w:rPr>
      <w:rFonts w:ascii="Verdana" w:hAnsi="Verdana" w:hint="default"/>
      <w:b/>
      <w:bCs/>
      <w:color w:val="006699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stacado">
    <w:name w:val="textodestacado"/>
    <w:basedOn w:val="Normal"/>
    <w:rsid w:val="007146E7"/>
    <w:pPr>
      <w:spacing w:before="100" w:beforeAutospacing="1" w:after="100" w:afterAutospacing="1"/>
    </w:pPr>
    <w:rPr>
      <w:rFonts w:ascii="Arial" w:hAnsi="Arial" w:cs="Arial"/>
      <w:b/>
      <w:bCs/>
      <w:color w:val="006699"/>
      <w:sz w:val="17"/>
      <w:szCs w:val="17"/>
      <w:lang w:val="es-ES"/>
    </w:rPr>
  </w:style>
  <w:style w:type="character" w:customStyle="1" w:styleId="titulogrande1">
    <w:name w:val="titulogrande1"/>
    <w:rsid w:val="007146E7"/>
    <w:rPr>
      <w:rFonts w:ascii="Verdana" w:hAnsi="Verdana" w:hint="default"/>
      <w:b/>
      <w:bCs/>
      <w:color w:val="00669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Martinez Lucca</dc:creator>
  <cp:lastModifiedBy>Vanina Sylvestre</cp:lastModifiedBy>
  <cp:revision>2</cp:revision>
  <dcterms:created xsi:type="dcterms:W3CDTF">2016-10-06T16:49:00Z</dcterms:created>
  <dcterms:modified xsi:type="dcterms:W3CDTF">2016-10-06T16:49:00Z</dcterms:modified>
</cp:coreProperties>
</file>