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9B2" w:rsidRPr="008713B9" w:rsidRDefault="001749B2" w:rsidP="001749B2">
      <w:pPr>
        <w:pBdr>
          <w:bottom w:val="single" w:sz="12" w:space="1" w:color="808080"/>
        </w:pBdr>
        <w:tabs>
          <w:tab w:val="center" w:pos="4252"/>
          <w:tab w:val="right" w:pos="8504"/>
        </w:tabs>
        <w:spacing w:before="360" w:after="0" w:line="300" w:lineRule="exact"/>
        <w:ind w:left="1701"/>
        <w:contextualSpacing/>
        <w:jc w:val="both"/>
        <w:rPr>
          <w:rFonts w:ascii="Times New Roman" w:eastAsia="Times New Roman" w:hAnsi="Times New Roman" w:cs="Times New Roman"/>
          <w:b/>
          <w:caps/>
          <w:color w:val="595959" w:themeColor="text1" w:themeTint="A6"/>
          <w:kern w:val="28"/>
          <w:sz w:val="24"/>
          <w:szCs w:val="24"/>
          <w:lang w:val="es-ES" w:eastAsia="es-ES"/>
        </w:rPr>
      </w:pPr>
      <w:r w:rsidRPr="008713B9">
        <w:rPr>
          <w:rFonts w:ascii="Times New Roman" w:eastAsia="Times New Roman" w:hAnsi="Times New Roman" w:cs="Times New Roman"/>
          <w:noProof/>
          <w:color w:val="595959" w:themeColor="text1" w:themeTint="A6"/>
          <w:kern w:val="28"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446700B6" wp14:editId="3E93129F">
            <wp:simplePos x="0" y="0"/>
            <wp:positionH relativeFrom="column">
              <wp:posOffset>-249555</wp:posOffset>
            </wp:positionH>
            <wp:positionV relativeFrom="paragraph">
              <wp:posOffset>7620</wp:posOffset>
            </wp:positionV>
            <wp:extent cx="1295400" cy="1104900"/>
            <wp:effectExtent l="0" t="0" r="0" b="0"/>
            <wp:wrapNone/>
            <wp:docPr id="1" name="Imagen 1" descr="Escudo U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Escudo UN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36000" contrast="-5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13B9">
        <w:rPr>
          <w:rFonts w:ascii="Times New Roman" w:eastAsia="Times New Roman" w:hAnsi="Times New Roman" w:cs="Times New Roman"/>
          <w:b/>
          <w:caps/>
          <w:color w:val="595959" w:themeColor="text1" w:themeTint="A6"/>
          <w:kern w:val="28"/>
          <w:sz w:val="24"/>
          <w:lang w:val="es-ES" w:eastAsia="es-ES"/>
        </w:rPr>
        <w:t xml:space="preserve"> FACULTAD DE DERECHO</w:t>
      </w:r>
    </w:p>
    <w:p w:rsidR="001749B2" w:rsidRPr="008713B9" w:rsidRDefault="001749B2" w:rsidP="001749B2">
      <w:pPr>
        <w:pBdr>
          <w:bottom w:val="single" w:sz="12" w:space="1" w:color="808080"/>
        </w:pBdr>
        <w:tabs>
          <w:tab w:val="center" w:pos="4252"/>
          <w:tab w:val="right" w:pos="8504"/>
        </w:tabs>
        <w:spacing w:before="360" w:after="0" w:line="300" w:lineRule="exact"/>
        <w:ind w:left="1701"/>
        <w:contextualSpacing/>
        <w:jc w:val="both"/>
        <w:rPr>
          <w:rFonts w:ascii="Times New Roman" w:eastAsia="Times New Roman" w:hAnsi="Times New Roman" w:cs="Times New Roman"/>
          <w:b/>
          <w:caps/>
          <w:color w:val="595959" w:themeColor="text1" w:themeTint="A6"/>
          <w:kern w:val="28"/>
          <w:sz w:val="24"/>
          <w:szCs w:val="24"/>
          <w:lang w:eastAsia="es-ES"/>
        </w:rPr>
      </w:pPr>
      <w:r w:rsidRPr="008713B9">
        <w:rPr>
          <w:rFonts w:ascii="Times New Roman" w:eastAsia="Times New Roman" w:hAnsi="Times New Roman" w:cs="Times New Roman"/>
          <w:b/>
          <w:caps/>
          <w:color w:val="595959" w:themeColor="text1" w:themeTint="A6"/>
          <w:kern w:val="28"/>
          <w:sz w:val="24"/>
          <w:lang w:eastAsia="es-ES"/>
        </w:rPr>
        <w:t>UNIcen</w:t>
      </w:r>
    </w:p>
    <w:p w:rsidR="001749B2" w:rsidRDefault="001749B2" w:rsidP="001749B2"/>
    <w:p w:rsidR="00F923AF" w:rsidRPr="00A546F2" w:rsidRDefault="00F923AF" w:rsidP="001749B2">
      <w:pPr>
        <w:rPr>
          <w:u w:val="single"/>
        </w:rPr>
      </w:pPr>
    </w:p>
    <w:p w:rsidR="001749B2" w:rsidRPr="00A546F2" w:rsidRDefault="001749B2" w:rsidP="00F923AF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713B9"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  <w:t>CRONOGRAMA DE LLAMADO A CONCURSOS DOCENTES</w:t>
      </w:r>
      <w:r w:rsidR="004C449C" w:rsidRPr="008713B9"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  <w:t xml:space="preserve"> EN </w:t>
      </w:r>
      <w:r w:rsidRPr="008713B9"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  <w:t>L</w:t>
      </w:r>
      <w:r w:rsidR="004C449C" w:rsidRPr="008713B9"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  <w:t xml:space="preserve">OS </w:t>
      </w:r>
      <w:r w:rsidRPr="008713B9"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  <w:t xml:space="preserve"> DEPARTAMENTO</w:t>
      </w:r>
      <w:r w:rsidR="004C449C" w:rsidRPr="008713B9"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  <w:t>S</w:t>
      </w:r>
      <w:r w:rsidRPr="008713B9"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  <w:t xml:space="preserve"> DE DERECHO PÚBLICO</w:t>
      </w:r>
      <w:r w:rsidR="00EE73E8" w:rsidRPr="008713B9"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  <w:t>, DERECHO PRIVADO Y FI</w:t>
      </w:r>
      <w:r w:rsidR="004C449C" w:rsidRPr="008713B9"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  <w:t>LOSOFIA</w:t>
      </w:r>
    </w:p>
    <w:p w:rsidR="00F923AF" w:rsidRDefault="00F923AF" w:rsidP="001749B2">
      <w:pPr>
        <w:rPr>
          <w:rFonts w:ascii="Arial" w:hAnsi="Arial" w:cs="Arial"/>
          <w:b/>
          <w:sz w:val="24"/>
          <w:szCs w:val="24"/>
        </w:rPr>
      </w:pPr>
    </w:p>
    <w:p w:rsidR="001749B2" w:rsidRDefault="001749B2" w:rsidP="001749B2">
      <w:pPr>
        <w:rPr>
          <w:rFonts w:ascii="Arial" w:hAnsi="Arial" w:cs="Arial"/>
          <w:sz w:val="24"/>
          <w:szCs w:val="24"/>
        </w:rPr>
      </w:pPr>
      <w:r w:rsidRPr="00F923AF">
        <w:rPr>
          <w:rFonts w:ascii="Arial" w:hAnsi="Arial" w:cs="Arial"/>
          <w:b/>
          <w:sz w:val="24"/>
          <w:szCs w:val="24"/>
        </w:rPr>
        <w:t>PUBLICACIÓN</w:t>
      </w:r>
      <w:r w:rsidR="004C449C" w:rsidRPr="00F923AF">
        <w:rPr>
          <w:rFonts w:ascii="Arial" w:hAnsi="Arial" w:cs="Arial"/>
          <w:b/>
          <w:sz w:val="24"/>
          <w:szCs w:val="24"/>
        </w:rPr>
        <w:t xml:space="preserve"> DE LOS LLAMADOS</w:t>
      </w:r>
      <w:r w:rsidRPr="00F923AF">
        <w:rPr>
          <w:rFonts w:ascii="Arial" w:hAnsi="Arial" w:cs="Arial"/>
          <w:b/>
          <w:sz w:val="24"/>
          <w:szCs w:val="24"/>
        </w:rPr>
        <w:t xml:space="preserve">: </w:t>
      </w:r>
      <w:r w:rsidRPr="00F923AF">
        <w:rPr>
          <w:rFonts w:ascii="Arial" w:hAnsi="Arial" w:cs="Arial"/>
          <w:sz w:val="24"/>
          <w:szCs w:val="24"/>
        </w:rPr>
        <w:t>jueves 9 y viernes 10 de agosto de 2012</w:t>
      </w:r>
    </w:p>
    <w:p w:rsidR="00F923AF" w:rsidRPr="00F923AF" w:rsidRDefault="00F923AF" w:rsidP="001749B2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749B2" w:rsidRDefault="001749B2" w:rsidP="001749B2">
      <w:pPr>
        <w:rPr>
          <w:rFonts w:ascii="Arial" w:hAnsi="Arial" w:cs="Arial"/>
          <w:b/>
          <w:sz w:val="24"/>
          <w:szCs w:val="24"/>
        </w:rPr>
      </w:pPr>
      <w:r w:rsidRPr="00F923AF">
        <w:rPr>
          <w:rFonts w:ascii="Arial" w:hAnsi="Arial" w:cs="Arial"/>
          <w:b/>
          <w:sz w:val="24"/>
          <w:szCs w:val="24"/>
        </w:rPr>
        <w:t>INSCRIPCIÓN Y PRESENTACIÓN DE PROPUESTA</w:t>
      </w:r>
      <w:r w:rsidR="004C449C" w:rsidRPr="00F923AF">
        <w:rPr>
          <w:rFonts w:ascii="Arial" w:hAnsi="Arial" w:cs="Arial"/>
          <w:b/>
          <w:sz w:val="24"/>
          <w:szCs w:val="24"/>
        </w:rPr>
        <w:t>S</w:t>
      </w:r>
      <w:r w:rsidRPr="00F923AF">
        <w:rPr>
          <w:rFonts w:ascii="Arial" w:hAnsi="Arial" w:cs="Arial"/>
          <w:b/>
          <w:sz w:val="24"/>
          <w:szCs w:val="24"/>
        </w:rPr>
        <w:t>:</w:t>
      </w:r>
      <w:r w:rsidRPr="00F923AF">
        <w:rPr>
          <w:rFonts w:ascii="Arial" w:hAnsi="Arial" w:cs="Arial"/>
          <w:b/>
          <w:sz w:val="24"/>
          <w:szCs w:val="24"/>
        </w:rPr>
        <w:tab/>
      </w:r>
      <w:r w:rsidRPr="00F923AF">
        <w:rPr>
          <w:rFonts w:ascii="Arial" w:hAnsi="Arial" w:cs="Arial"/>
          <w:sz w:val="24"/>
          <w:szCs w:val="24"/>
        </w:rPr>
        <w:t>Desde el lunes 13 de agosto hasta el lunes 10 de septiembre de 2012. (</w:t>
      </w:r>
      <w:proofErr w:type="gramStart"/>
      <w:r w:rsidRPr="00F923AF">
        <w:rPr>
          <w:rFonts w:ascii="Arial" w:hAnsi="Arial" w:cs="Arial"/>
          <w:sz w:val="24"/>
          <w:szCs w:val="24"/>
        </w:rPr>
        <w:t>art</w:t>
      </w:r>
      <w:proofErr w:type="gramEnd"/>
      <w:r w:rsidRPr="00F923AF">
        <w:rPr>
          <w:rFonts w:ascii="Arial" w:hAnsi="Arial" w:cs="Arial"/>
          <w:sz w:val="24"/>
          <w:szCs w:val="24"/>
        </w:rPr>
        <w:t xml:space="preserve">. 5) </w:t>
      </w:r>
      <w:r w:rsidRPr="00F923AF">
        <w:rPr>
          <w:rFonts w:ascii="Arial" w:hAnsi="Arial" w:cs="Arial"/>
          <w:b/>
          <w:sz w:val="24"/>
          <w:szCs w:val="24"/>
        </w:rPr>
        <w:t xml:space="preserve"> </w:t>
      </w:r>
    </w:p>
    <w:p w:rsidR="00F923AF" w:rsidRDefault="00F923AF" w:rsidP="001749B2">
      <w:pPr>
        <w:rPr>
          <w:rFonts w:ascii="Arial" w:hAnsi="Arial" w:cs="Arial"/>
          <w:b/>
          <w:sz w:val="24"/>
          <w:szCs w:val="24"/>
        </w:rPr>
      </w:pPr>
    </w:p>
    <w:p w:rsidR="001749B2" w:rsidRDefault="001749B2" w:rsidP="001749B2">
      <w:pPr>
        <w:rPr>
          <w:rFonts w:ascii="Arial" w:hAnsi="Arial" w:cs="Arial"/>
          <w:sz w:val="24"/>
          <w:szCs w:val="24"/>
        </w:rPr>
      </w:pPr>
      <w:r w:rsidRPr="00F923AF">
        <w:rPr>
          <w:rFonts w:ascii="Arial" w:hAnsi="Arial" w:cs="Arial"/>
          <w:b/>
          <w:sz w:val="24"/>
          <w:szCs w:val="24"/>
        </w:rPr>
        <w:t xml:space="preserve">PUBLICACIÓN DE NÓMINAS DE ASPIARNTES Y JURADOS: </w:t>
      </w:r>
      <w:r w:rsidRPr="00F923AF">
        <w:rPr>
          <w:rFonts w:ascii="Arial" w:hAnsi="Arial" w:cs="Arial"/>
          <w:sz w:val="24"/>
          <w:szCs w:val="24"/>
        </w:rPr>
        <w:t xml:space="preserve">Desde el </w:t>
      </w:r>
      <w:r w:rsidR="00EE73E8" w:rsidRPr="00F923AF">
        <w:rPr>
          <w:rFonts w:ascii="Arial" w:hAnsi="Arial" w:cs="Arial"/>
          <w:sz w:val="24"/>
          <w:szCs w:val="24"/>
        </w:rPr>
        <w:t>mart</w:t>
      </w:r>
      <w:r w:rsidRPr="00F923AF">
        <w:rPr>
          <w:rFonts w:ascii="Arial" w:hAnsi="Arial" w:cs="Arial"/>
          <w:sz w:val="24"/>
          <w:szCs w:val="24"/>
        </w:rPr>
        <w:t>es 11 de septiembre al  martes 25 de septiembre de 2012. (</w:t>
      </w:r>
      <w:proofErr w:type="gramStart"/>
      <w:r w:rsidRPr="00F923AF">
        <w:rPr>
          <w:rFonts w:ascii="Arial" w:hAnsi="Arial" w:cs="Arial"/>
          <w:sz w:val="24"/>
          <w:szCs w:val="24"/>
        </w:rPr>
        <w:t>art</w:t>
      </w:r>
      <w:proofErr w:type="gramEnd"/>
      <w:r w:rsidRPr="00F923AF">
        <w:rPr>
          <w:rFonts w:ascii="Arial" w:hAnsi="Arial" w:cs="Arial"/>
          <w:sz w:val="24"/>
          <w:szCs w:val="24"/>
        </w:rPr>
        <w:t>. 9)</w:t>
      </w:r>
    </w:p>
    <w:p w:rsidR="00F923AF" w:rsidRDefault="00F923AF" w:rsidP="001749B2">
      <w:pPr>
        <w:rPr>
          <w:rFonts w:ascii="Arial" w:hAnsi="Arial" w:cs="Arial"/>
          <w:sz w:val="24"/>
          <w:szCs w:val="24"/>
        </w:rPr>
      </w:pPr>
    </w:p>
    <w:p w:rsidR="001749B2" w:rsidRDefault="001749B2" w:rsidP="001749B2">
      <w:pPr>
        <w:rPr>
          <w:rFonts w:ascii="Arial" w:hAnsi="Arial" w:cs="Arial"/>
          <w:sz w:val="24"/>
          <w:szCs w:val="24"/>
        </w:rPr>
      </w:pPr>
      <w:r w:rsidRPr="00F923AF">
        <w:rPr>
          <w:rFonts w:ascii="Arial" w:hAnsi="Arial" w:cs="Arial"/>
          <w:b/>
          <w:sz w:val="24"/>
          <w:szCs w:val="24"/>
        </w:rPr>
        <w:t xml:space="preserve">PERÍODO DE IMPUGNACIÓN DE ASPIRANTES Y/O RECUSACIONES DE JURADOS: </w:t>
      </w:r>
      <w:r w:rsidRPr="00F923AF">
        <w:rPr>
          <w:rFonts w:ascii="Arial" w:hAnsi="Arial" w:cs="Arial"/>
          <w:sz w:val="24"/>
          <w:szCs w:val="24"/>
        </w:rPr>
        <w:t xml:space="preserve">Desde el </w:t>
      </w:r>
      <w:r w:rsidR="00EE73E8" w:rsidRPr="00F923AF">
        <w:rPr>
          <w:rFonts w:ascii="Arial" w:hAnsi="Arial" w:cs="Arial"/>
          <w:sz w:val="24"/>
          <w:szCs w:val="24"/>
        </w:rPr>
        <w:t xml:space="preserve">miércoles </w:t>
      </w:r>
      <w:r w:rsidRPr="00F923AF">
        <w:rPr>
          <w:rFonts w:ascii="Arial" w:hAnsi="Arial" w:cs="Arial"/>
          <w:sz w:val="24"/>
          <w:szCs w:val="24"/>
        </w:rPr>
        <w:t xml:space="preserve">26 de septiembre hasta el </w:t>
      </w:r>
      <w:r w:rsidR="00EE73E8" w:rsidRPr="00F923AF">
        <w:rPr>
          <w:rFonts w:ascii="Arial" w:hAnsi="Arial" w:cs="Arial"/>
          <w:sz w:val="24"/>
          <w:szCs w:val="24"/>
        </w:rPr>
        <w:t xml:space="preserve">martes </w:t>
      </w:r>
      <w:r w:rsidRPr="00F923AF">
        <w:rPr>
          <w:rFonts w:ascii="Arial" w:hAnsi="Arial" w:cs="Arial"/>
          <w:sz w:val="24"/>
          <w:szCs w:val="24"/>
        </w:rPr>
        <w:t>2 de octubre de 2012. (</w:t>
      </w:r>
      <w:proofErr w:type="gramStart"/>
      <w:r w:rsidRPr="00F923AF">
        <w:rPr>
          <w:rFonts w:ascii="Arial" w:hAnsi="Arial" w:cs="Arial"/>
          <w:sz w:val="24"/>
          <w:szCs w:val="24"/>
        </w:rPr>
        <w:t>art</w:t>
      </w:r>
      <w:proofErr w:type="gramEnd"/>
      <w:r w:rsidRPr="00F923AF">
        <w:rPr>
          <w:rFonts w:ascii="Arial" w:hAnsi="Arial" w:cs="Arial"/>
          <w:sz w:val="24"/>
          <w:szCs w:val="24"/>
        </w:rPr>
        <w:t xml:space="preserve">. 12) </w:t>
      </w:r>
    </w:p>
    <w:p w:rsidR="001749B2" w:rsidRDefault="001749B2" w:rsidP="00F923AF">
      <w:pPr>
        <w:rPr>
          <w:rFonts w:ascii="Arial" w:hAnsi="Arial" w:cs="Arial"/>
          <w:sz w:val="24"/>
          <w:szCs w:val="24"/>
        </w:rPr>
      </w:pPr>
      <w:r w:rsidRPr="00F923AF">
        <w:rPr>
          <w:rFonts w:ascii="Arial" w:hAnsi="Arial" w:cs="Arial"/>
          <w:b/>
          <w:sz w:val="24"/>
          <w:szCs w:val="24"/>
        </w:rPr>
        <w:t xml:space="preserve">ENVIO DE DOCUMENTACIÓN A LOS JURADOS: </w:t>
      </w:r>
      <w:r w:rsidRPr="00F923AF">
        <w:rPr>
          <w:rFonts w:ascii="Arial" w:hAnsi="Arial" w:cs="Arial"/>
          <w:sz w:val="24"/>
          <w:szCs w:val="24"/>
        </w:rPr>
        <w:t xml:space="preserve">Envío de antecedentes de los aspirantes (vía digital) y soporte papel: entre el </w:t>
      </w:r>
      <w:r w:rsidR="00EE73E8" w:rsidRPr="00F923AF">
        <w:rPr>
          <w:rFonts w:ascii="Arial" w:hAnsi="Arial" w:cs="Arial"/>
          <w:sz w:val="24"/>
          <w:szCs w:val="24"/>
        </w:rPr>
        <w:t xml:space="preserve">martes 11 de septiembre y el viernes </w:t>
      </w:r>
      <w:r w:rsidRPr="00F923AF">
        <w:rPr>
          <w:rFonts w:ascii="Arial" w:hAnsi="Arial" w:cs="Arial"/>
          <w:sz w:val="24"/>
          <w:szCs w:val="24"/>
        </w:rPr>
        <w:t>14 de septiembre de 2012.</w:t>
      </w:r>
    </w:p>
    <w:p w:rsidR="00F923AF" w:rsidRPr="00F923AF" w:rsidRDefault="00F923AF" w:rsidP="00F923AF">
      <w:pPr>
        <w:rPr>
          <w:rFonts w:ascii="Arial" w:hAnsi="Arial" w:cs="Arial"/>
          <w:sz w:val="24"/>
          <w:szCs w:val="24"/>
        </w:rPr>
      </w:pPr>
    </w:p>
    <w:p w:rsidR="001749B2" w:rsidRDefault="001749B2" w:rsidP="001749B2">
      <w:pPr>
        <w:rPr>
          <w:rFonts w:ascii="Arial" w:hAnsi="Arial" w:cs="Arial"/>
          <w:sz w:val="24"/>
          <w:szCs w:val="24"/>
        </w:rPr>
      </w:pPr>
      <w:r w:rsidRPr="00F923AF">
        <w:rPr>
          <w:rFonts w:ascii="Arial" w:hAnsi="Arial" w:cs="Arial"/>
          <w:b/>
          <w:sz w:val="24"/>
          <w:szCs w:val="24"/>
        </w:rPr>
        <w:t>EXCLUSIÓN DE ASPIRANTES POR PARTE DE LOS JURADOS</w:t>
      </w:r>
      <w:r w:rsidRPr="00F923AF">
        <w:rPr>
          <w:rFonts w:ascii="Arial" w:hAnsi="Arial" w:cs="Arial"/>
          <w:sz w:val="24"/>
          <w:szCs w:val="24"/>
        </w:rPr>
        <w:t xml:space="preserve">: entre el </w:t>
      </w:r>
      <w:r w:rsidR="00EE73E8" w:rsidRPr="00F923AF">
        <w:rPr>
          <w:rFonts w:ascii="Arial" w:hAnsi="Arial" w:cs="Arial"/>
          <w:sz w:val="24"/>
          <w:szCs w:val="24"/>
        </w:rPr>
        <w:t xml:space="preserve">lunes </w:t>
      </w:r>
      <w:r w:rsidRPr="00F923AF">
        <w:rPr>
          <w:rFonts w:ascii="Arial" w:hAnsi="Arial" w:cs="Arial"/>
          <w:sz w:val="24"/>
          <w:szCs w:val="24"/>
        </w:rPr>
        <w:t xml:space="preserve">17 de septiembre y el </w:t>
      </w:r>
      <w:r w:rsidR="00EE73E8" w:rsidRPr="00F923AF">
        <w:rPr>
          <w:rFonts w:ascii="Arial" w:hAnsi="Arial" w:cs="Arial"/>
          <w:sz w:val="24"/>
          <w:szCs w:val="24"/>
        </w:rPr>
        <w:t xml:space="preserve">martes </w:t>
      </w:r>
      <w:r w:rsidRPr="00F923AF">
        <w:rPr>
          <w:rFonts w:ascii="Arial" w:hAnsi="Arial" w:cs="Arial"/>
          <w:sz w:val="24"/>
          <w:szCs w:val="24"/>
        </w:rPr>
        <w:t>2 de octubre. (</w:t>
      </w:r>
      <w:proofErr w:type="gramStart"/>
      <w:r w:rsidRPr="00F923AF">
        <w:rPr>
          <w:rFonts w:ascii="Arial" w:hAnsi="Arial" w:cs="Arial"/>
          <w:sz w:val="24"/>
          <w:szCs w:val="24"/>
        </w:rPr>
        <w:t>art</w:t>
      </w:r>
      <w:proofErr w:type="gramEnd"/>
      <w:r w:rsidRPr="00F923AF">
        <w:rPr>
          <w:rFonts w:ascii="Arial" w:hAnsi="Arial" w:cs="Arial"/>
          <w:sz w:val="24"/>
          <w:szCs w:val="24"/>
        </w:rPr>
        <w:t>. 15)</w:t>
      </w:r>
    </w:p>
    <w:p w:rsidR="00F923AF" w:rsidRPr="00F923AF" w:rsidRDefault="00F923AF" w:rsidP="001749B2">
      <w:pPr>
        <w:rPr>
          <w:rFonts w:ascii="Arial" w:hAnsi="Arial" w:cs="Arial"/>
          <w:b/>
          <w:sz w:val="24"/>
          <w:szCs w:val="24"/>
        </w:rPr>
      </w:pPr>
    </w:p>
    <w:p w:rsidR="00613A66" w:rsidRPr="00F923AF" w:rsidRDefault="001749B2" w:rsidP="00F923AF">
      <w:pPr>
        <w:jc w:val="both"/>
        <w:rPr>
          <w:sz w:val="24"/>
          <w:szCs w:val="24"/>
        </w:rPr>
      </w:pPr>
      <w:r w:rsidRPr="00F923AF">
        <w:rPr>
          <w:rFonts w:ascii="Arial" w:hAnsi="Arial" w:cs="Arial"/>
          <w:b/>
          <w:sz w:val="24"/>
          <w:szCs w:val="24"/>
        </w:rPr>
        <w:t xml:space="preserve">SUSTANCIACIÓN DE ENTREVISTAS Y CLASES DE OPOSICIÓN: </w:t>
      </w:r>
      <w:r w:rsidRPr="00F923AF">
        <w:rPr>
          <w:rFonts w:ascii="Arial" w:hAnsi="Arial" w:cs="Arial"/>
          <w:sz w:val="24"/>
          <w:szCs w:val="24"/>
        </w:rPr>
        <w:t xml:space="preserve">a confirmar de acuerdo a la disposición de los Jurados. </w:t>
      </w:r>
    </w:p>
    <w:sectPr w:rsidR="00613A66" w:rsidRPr="00F923AF" w:rsidSect="008713B9">
      <w:pgSz w:w="12240" w:h="15840"/>
      <w:pgMar w:top="1417" w:right="1701" w:bottom="1417" w:left="1701" w:header="708" w:footer="708" w:gutter="0"/>
      <w:pgBorders w:offsetFrom="page">
        <w:top w:val="single" w:sz="18" w:space="24" w:color="17365D" w:themeColor="text2" w:themeShade="BF"/>
        <w:left w:val="single" w:sz="18" w:space="24" w:color="17365D" w:themeColor="text2" w:themeShade="BF"/>
        <w:bottom w:val="single" w:sz="18" w:space="24" w:color="17365D" w:themeColor="text2" w:themeShade="BF"/>
        <w:right w:val="single" w:sz="18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4325"/>
    <w:multiLevelType w:val="hybridMultilevel"/>
    <w:tmpl w:val="76144BC8"/>
    <w:lvl w:ilvl="0" w:tplc="1DD49D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B2"/>
    <w:rsid w:val="001749B2"/>
    <w:rsid w:val="004C449C"/>
    <w:rsid w:val="00613A66"/>
    <w:rsid w:val="00731403"/>
    <w:rsid w:val="008713B9"/>
    <w:rsid w:val="00A546F2"/>
    <w:rsid w:val="00EE73E8"/>
    <w:rsid w:val="00F9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9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49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9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4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2012-08-09T12:48:00Z</cp:lastPrinted>
  <dcterms:created xsi:type="dcterms:W3CDTF">2012-08-09T13:27:00Z</dcterms:created>
  <dcterms:modified xsi:type="dcterms:W3CDTF">2012-08-09T13:27:00Z</dcterms:modified>
</cp:coreProperties>
</file>