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8A" w:rsidRDefault="000A148A" w:rsidP="000A148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A148A" w:rsidRPr="00A11446" w:rsidRDefault="000A148A" w:rsidP="000A148A">
      <w:pPr>
        <w:jc w:val="center"/>
        <w:rPr>
          <w:rFonts w:ascii="Arial" w:hAnsi="Arial" w:cs="Arial"/>
          <w:b/>
          <w:sz w:val="28"/>
          <w:szCs w:val="28"/>
        </w:rPr>
      </w:pPr>
      <w:r w:rsidRPr="00A11446">
        <w:rPr>
          <w:rFonts w:ascii="Arial" w:hAnsi="Arial" w:cs="Arial"/>
          <w:b/>
          <w:sz w:val="28"/>
          <w:szCs w:val="28"/>
        </w:rPr>
        <w:t xml:space="preserve">CONVOCATORIA MOVILIDAD ESTUDIANTIL </w:t>
      </w: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Destino: UNIVERSIDAD PEDAGOGICA NACIONAL, Colombia</w:t>
      </w: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A148A" w:rsidRDefault="000A148A" w:rsidP="000A148A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hasta el 15 de mayo de 2019</w:t>
      </w:r>
    </w:p>
    <w:p w:rsidR="000A148A" w:rsidRDefault="000A148A" w:rsidP="000A148A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7E3048">
        <w:rPr>
          <w:rFonts w:ascii="Arial" w:hAnsi="Arial" w:cs="Arial"/>
          <w:sz w:val="24"/>
          <w:szCs w:val="24"/>
        </w:rPr>
        <w:t>1º/08/2019 al 13/12/2019</w:t>
      </w:r>
    </w:p>
    <w:p w:rsidR="000A148A" w:rsidRDefault="000A148A" w:rsidP="000A148A">
      <w:pPr>
        <w:jc w:val="center"/>
        <w:rPr>
          <w:rFonts w:ascii="Arial" w:hAnsi="Arial" w:cs="Arial"/>
          <w:sz w:val="24"/>
          <w:szCs w:val="24"/>
        </w:rPr>
      </w:pPr>
    </w:p>
    <w:p w:rsidR="000A148A" w:rsidRDefault="000A148A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Estudiant</w:t>
      </w:r>
      <w:r>
        <w:rPr>
          <w:rFonts w:ascii="Arial" w:eastAsia="Times New Roman" w:hAnsi="Arial" w:cs="Arial"/>
          <w:sz w:val="24"/>
          <w:szCs w:val="24"/>
          <w:lang w:eastAsia="es-AR"/>
        </w:rPr>
        <w:t>il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>
        <w:rPr>
          <w:rFonts w:ascii="Arial" w:eastAsia="Times New Roman" w:hAnsi="Arial" w:cs="Arial"/>
          <w:sz w:val="24"/>
          <w:szCs w:val="24"/>
          <w:lang w:eastAsia="es-AR"/>
        </w:rPr>
        <w:t>semestre de 2019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, Colombia.</w:t>
      </w:r>
    </w:p>
    <w:p w:rsidR="00AC4AC5" w:rsidRDefault="00AC4AC5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C4AC5" w:rsidRPr="00723D86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Estudiantil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la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Facultad de Derecho, la Facultad de Ciencias Exactas, y la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  <w:r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AC4AC5" w:rsidRPr="00723D86" w:rsidRDefault="00AC4AC5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A148A" w:rsidRPr="00723D86" w:rsidRDefault="000A148A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A148A" w:rsidRPr="009F31A7" w:rsidRDefault="000A148A" w:rsidP="000A148A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0A148A" w:rsidRPr="00723D86" w:rsidRDefault="000A148A" w:rsidP="000A148A">
      <w:p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El PILA está basado en la reciprocidad, por lo cual el Rectorado y la Unidad Académica UNICEN que recibe al Estudiante de la </w:t>
      </w:r>
      <w:r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se hacen responsables de los gastos de alimentación y hospedaje durante su estadía y viceversa.</w:t>
      </w:r>
    </w:p>
    <w:p w:rsidR="000A148A" w:rsidRPr="009A3519" w:rsidRDefault="000A148A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0A148A" w:rsidRPr="009A3519" w:rsidRDefault="000A148A" w:rsidP="000A148A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0A148A" w:rsidRPr="009A3519" w:rsidRDefault="000A148A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Estudiantes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Carreras de </w:t>
      </w:r>
      <w:r w:rsidR="00AC4AC5">
        <w:rPr>
          <w:rFonts w:ascii="Arial" w:eastAsia="Times New Roman" w:hAnsi="Arial" w:cs="Arial"/>
          <w:sz w:val="24"/>
          <w:szCs w:val="24"/>
          <w:lang w:eastAsia="es-AR"/>
        </w:rPr>
        <w:t>Grado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UNICEN.</w:t>
      </w:r>
    </w:p>
    <w:p w:rsidR="000A148A" w:rsidRPr="009A3519" w:rsidRDefault="000A148A" w:rsidP="000A148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Universidad Pedagógica Nacional de Colombia </w:t>
      </w:r>
      <w:proofErr w:type="spellStart"/>
      <w:r>
        <w:rPr>
          <w:rFonts w:ascii="Arial" w:eastAsia="Times New Roman" w:hAnsi="Arial" w:cs="Arial"/>
          <w:sz w:val="24"/>
          <w:szCs w:val="24"/>
          <w:lang w:eastAsia="es-AR"/>
        </w:rPr>
        <w:t>recepcionará</w:t>
      </w:r>
      <w:proofErr w:type="spellEnd"/>
      <w:r>
        <w:rPr>
          <w:rFonts w:ascii="Arial" w:eastAsia="Times New Roman" w:hAnsi="Arial" w:cs="Arial"/>
          <w:sz w:val="24"/>
          <w:szCs w:val="24"/>
          <w:lang w:eastAsia="es-AR"/>
        </w:rPr>
        <w:t xml:space="preserve"> un estudiante UNICEN de las siguientes disciplinas:</w:t>
      </w: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C4AC5" w:rsidRDefault="00AC4AC5" w:rsidP="00AC4AC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Lic. en Biología</w:t>
      </w:r>
    </w:p>
    <w:p w:rsidR="00AC4AC5" w:rsidRDefault="00AC4AC5" w:rsidP="00AC4AC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Lic. en Física</w:t>
      </w:r>
    </w:p>
    <w:p w:rsidR="00AC4AC5" w:rsidRDefault="00AC4AC5" w:rsidP="00AC4AC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Lic. en Matemática</w:t>
      </w:r>
    </w:p>
    <w:p w:rsidR="00AC4AC5" w:rsidRDefault="00AC4AC5" w:rsidP="00AC4AC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Lic. en Química</w:t>
      </w:r>
    </w:p>
    <w:p w:rsidR="000A148A" w:rsidRDefault="00AC4AC5" w:rsidP="00AC4AC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Lic. en Filosofía</w:t>
      </w:r>
    </w:p>
    <w:p w:rsidR="00AC4AC5" w:rsidRPr="00723D86" w:rsidRDefault="00AC4AC5" w:rsidP="00AC4AC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A148A" w:rsidRPr="009A3519" w:rsidRDefault="000A148A" w:rsidP="000A148A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lastRenderedPageBreak/>
        <w:t>REQUISITOS DE LOS ESTUDIANTES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0A148A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Formulario de Inscripción. Descargar</w:t>
      </w:r>
    </w:p>
    <w:p w:rsidR="000A148A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</w:t>
      </w:r>
    </w:p>
    <w:p w:rsidR="000A148A" w:rsidRDefault="000A148A" w:rsidP="000A148A">
      <w:pPr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Ser estudiante regular. Presentar </w:t>
      </w:r>
      <w:r w:rsidRPr="00035BE1">
        <w:rPr>
          <w:rFonts w:ascii="Arial" w:hAnsi="Arial" w:cs="Arial"/>
          <w:sz w:val="24"/>
          <w:szCs w:val="24"/>
        </w:rPr>
        <w:t xml:space="preserve">Certificado de estudio extendido por la unidad académica de origen donde consten las materias aprobadas y </w:t>
      </w:r>
      <w:r>
        <w:rPr>
          <w:rFonts w:ascii="Arial" w:hAnsi="Arial" w:cs="Arial"/>
          <w:sz w:val="24"/>
          <w:szCs w:val="24"/>
        </w:rPr>
        <w:t xml:space="preserve">el promedio general con </w:t>
      </w:r>
      <w:proofErr w:type="spellStart"/>
      <w:r>
        <w:rPr>
          <w:rFonts w:ascii="Arial" w:hAnsi="Arial" w:cs="Arial"/>
          <w:sz w:val="24"/>
          <w:szCs w:val="24"/>
        </w:rPr>
        <w:t>aplazos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A148A" w:rsidRPr="00035BE1" w:rsidRDefault="000A148A" w:rsidP="000A148A">
      <w:pPr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35BE1">
        <w:rPr>
          <w:rFonts w:ascii="Arial" w:hAnsi="Arial" w:cs="Arial"/>
          <w:sz w:val="24"/>
          <w:szCs w:val="24"/>
        </w:rPr>
        <w:t>Otros antecedentes: investigación-extensión-pasantías</w:t>
      </w:r>
    </w:p>
    <w:p w:rsidR="000A148A" w:rsidRPr="009A3519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Haber aprobado por lo menos el 40% de las materias de su carrera (examen final).</w:t>
      </w:r>
    </w:p>
    <w:p w:rsidR="000A148A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Ser menores de 30 años y no ocupar cargos docentes.</w:t>
      </w:r>
    </w:p>
    <w:p w:rsidR="00AC4AC5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Seleccionar 4 asignaturas o 12 créditos como mínimo para cursar en la </w:t>
      </w:r>
      <w:r w:rsidR="00AC4AC5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AC4AC5" w:rsidRPr="00AC4AC5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Chequear el formulario de Información Básica de la </w:t>
      </w:r>
      <w:r w:rsidR="00AC4AC5" w:rsidRPr="00AC4AC5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="00AC4AC5">
        <w:t xml:space="preserve">. </w:t>
      </w:r>
      <w:r w:rsidR="00AC4AC5" w:rsidRPr="007E3048">
        <w:rPr>
          <w:rFonts w:ascii="Arial" w:hAnsi="Arial" w:cs="Arial"/>
          <w:sz w:val="24"/>
          <w:szCs w:val="24"/>
        </w:rPr>
        <w:t>Se adjunta</w:t>
      </w:r>
    </w:p>
    <w:p w:rsidR="000A148A" w:rsidRPr="00AC4AC5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>Presentar una carta de motivación. Indicar asignaturas o estudios que pretende cursar previa aprobación de la Unidad Académica.</w:t>
      </w:r>
    </w:p>
    <w:p w:rsidR="000A148A" w:rsidRPr="00723D86" w:rsidRDefault="000A148A" w:rsidP="000A148A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5" w:history="1">
        <w:r w:rsidRPr="00723D86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0A148A" w:rsidRPr="00723D86" w:rsidRDefault="000A148A" w:rsidP="000A148A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A148A" w:rsidRPr="00723D86" w:rsidRDefault="000A148A" w:rsidP="000A148A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  <w:gridCol w:w="1758"/>
      </w:tblGrid>
      <w:tr w:rsidR="000A148A" w:rsidRPr="00A11446" w:rsidTr="00D86994">
        <w:trPr>
          <w:trHeight w:val="288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Promedio con </w:t>
            </w:r>
            <w:proofErr w:type="spellStart"/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Aplazos</w:t>
            </w:r>
            <w:proofErr w:type="spellEnd"/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50%</w:t>
            </w:r>
          </w:p>
        </w:tc>
      </w:tr>
      <w:tr w:rsidR="000A148A" w:rsidRPr="00A11446" w:rsidTr="00D86994">
        <w:trPr>
          <w:trHeight w:val="425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Grado de avance en la Carrera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15%</w:t>
            </w:r>
          </w:p>
        </w:tc>
      </w:tr>
      <w:tr w:rsidR="000A148A" w:rsidRPr="00A11446" w:rsidTr="00D86994">
        <w:trPr>
          <w:trHeight w:val="370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Antecedentes en extensión; investigación y docencia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15%</w:t>
            </w:r>
          </w:p>
        </w:tc>
      </w:tr>
      <w:tr w:rsidR="000A148A" w:rsidRPr="00A11446" w:rsidTr="00D86994">
        <w:trPr>
          <w:trHeight w:val="288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Carta de Motivación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8A" w:rsidRPr="00A11446" w:rsidRDefault="000A148A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A11446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</w:tbl>
    <w:p w:rsidR="000A148A" w:rsidRDefault="000A148A" w:rsidP="000A148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C4AC5" w:rsidRPr="00723D86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ESTUDIANTES UNICEN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Hasta el 15/05/2019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</w:t>
      </w:r>
      <w:proofErr w:type="spellStart"/>
      <w:r w:rsidRPr="00723D86">
        <w:rPr>
          <w:rFonts w:ascii="Arial" w:eastAsia="Times New Roman" w:hAnsi="Arial" w:cs="Arial"/>
          <w:sz w:val="24"/>
          <w:szCs w:val="24"/>
          <w:lang w:eastAsia="es-AR"/>
        </w:rPr>
        <w:t>recepcionará</w:t>
      </w:r>
      <w:proofErr w:type="spellEnd"/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AC4AC5" w:rsidRPr="00723D86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22/05/2019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AC4AC5" w:rsidRPr="00723D86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27/05/2019 10:30 hs.: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>
        <w:rPr>
          <w:rFonts w:ascii="Arial" w:eastAsia="Times New Roman" w:hAnsi="Arial" w:cs="Arial"/>
          <w:sz w:val="24"/>
          <w:szCs w:val="24"/>
          <w:lang w:eastAsia="es-AR"/>
        </w:rPr>
        <w:t>designado por la/el Decana/o y Director.</w:t>
      </w: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C4AC5" w:rsidRPr="009F31A7" w:rsidRDefault="00AC4AC5" w:rsidP="00AC4AC5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lastRenderedPageBreak/>
        <w:t>FECHAS A TENER EN CUENTA:</w:t>
      </w:r>
    </w:p>
    <w:p w:rsidR="00AC4AC5" w:rsidRDefault="00AC4AC5" w:rsidP="00AC4AC5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>Período de la movilidad en la Universidad Pedagógica Nacional: 1º/08/19 al 13/12/2019</w:t>
      </w:r>
    </w:p>
    <w:p w:rsidR="00AC4AC5" w:rsidRPr="00AC4AC5" w:rsidRDefault="00AC4AC5" w:rsidP="00AC4AC5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estudiante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UNICEN a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3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0/0</w:t>
      </w:r>
      <w:r w:rsidR="007E3048"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AC4AC5">
        <w:rPr>
          <w:rFonts w:ascii="Arial" w:eastAsia="Times New Roman" w:hAnsi="Arial" w:cs="Arial"/>
          <w:sz w:val="24"/>
          <w:szCs w:val="24"/>
          <w:lang w:eastAsia="es-AR"/>
        </w:rPr>
        <w:t>/2019</w:t>
      </w:r>
      <w:r w:rsidRPr="00AC4A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C4AC5" w:rsidRDefault="00AC4AC5" w:rsidP="00AC4AC5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C4AC5" w:rsidRDefault="00AC4AC5" w:rsidP="00AC4AC5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C4AC5" w:rsidRPr="00CC0AC1" w:rsidRDefault="00AC4AC5" w:rsidP="00AC4AC5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1-del </w:t>
      </w:r>
      <w:r w:rsidR="007E3048">
        <w:rPr>
          <w:rFonts w:ascii="Arial" w:hAnsi="Arial" w:cs="Arial"/>
          <w:sz w:val="24"/>
          <w:szCs w:val="24"/>
          <w:shd w:val="clear" w:color="auto" w:fill="FFFFFF"/>
        </w:rPr>
        <w:t>estudiante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UNICEN seleccionado:</w:t>
      </w:r>
    </w:p>
    <w:p w:rsidR="00AC4AC5" w:rsidRPr="009F31A7" w:rsidRDefault="00AC4AC5" w:rsidP="00AC4AC5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Rectorado/UUAA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AC4AC5" w:rsidRDefault="007E3048" w:rsidP="00AC4AC5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AC4AC5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="00AC4AC5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: cubre gastos de alimentación y hospedaje del </w:t>
      </w:r>
      <w:r>
        <w:rPr>
          <w:rFonts w:ascii="Arial" w:eastAsia="Times New Roman" w:hAnsi="Arial" w:cs="Arial"/>
          <w:sz w:val="24"/>
          <w:szCs w:val="18"/>
          <w:lang w:eastAsia="es-AR"/>
        </w:rPr>
        <w:t>estudiante</w:t>
      </w:r>
    </w:p>
    <w:p w:rsidR="00AC4AC5" w:rsidRPr="00CC0AC1" w:rsidRDefault="007E3048" w:rsidP="00AC4AC5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estudiante</w:t>
      </w:r>
      <w:r w:rsidR="00AC4AC5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seleccionado: cubre gastos de pasaje </w:t>
      </w:r>
    </w:p>
    <w:p w:rsidR="00AC4AC5" w:rsidRDefault="00AC4AC5" w:rsidP="00AC4AC5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AC4AC5" w:rsidRPr="00CC0AC1" w:rsidRDefault="00AC4AC5" w:rsidP="00AC4AC5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2-del </w:t>
      </w:r>
      <w:r w:rsidR="007E3048">
        <w:rPr>
          <w:rFonts w:ascii="Arial" w:hAnsi="Arial" w:cs="Arial"/>
          <w:sz w:val="24"/>
          <w:szCs w:val="24"/>
          <w:shd w:val="clear" w:color="auto" w:fill="FFFFFF"/>
        </w:rPr>
        <w:t>estudiante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3048" w:rsidRPr="00AC4AC5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  <w:r w:rsidR="007E30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seleccionado:</w:t>
      </w:r>
    </w:p>
    <w:p w:rsidR="00AC4AC5" w:rsidRDefault="00AC4AC5" w:rsidP="00AC4AC5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</w:p>
    <w:p w:rsidR="00AC4AC5" w:rsidRPr="00CC0AC1" w:rsidRDefault="00AC4AC5" w:rsidP="00AC4AC5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UUAA: cubre alojamiento </w:t>
      </w:r>
    </w:p>
    <w:p w:rsidR="00AC4AC5" w:rsidRDefault="00AC4AC5" w:rsidP="000A148A">
      <w:pPr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0A148A" w:rsidRDefault="000A148A" w:rsidP="000A148A">
      <w:pPr>
        <w:ind w:left="0"/>
        <w:rPr>
          <w:rFonts w:ascii="Arial" w:hAnsi="Arial" w:cs="Arial"/>
          <w:sz w:val="24"/>
          <w:szCs w:val="24"/>
        </w:rPr>
      </w:pPr>
      <w:r w:rsidRPr="00A11446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0A148A" w:rsidRDefault="000A148A" w:rsidP="000A1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Información Básica</w:t>
      </w:r>
      <w:r w:rsidR="007E3048">
        <w:rPr>
          <w:rFonts w:ascii="Arial" w:hAnsi="Arial" w:cs="Arial"/>
          <w:sz w:val="24"/>
          <w:szCs w:val="24"/>
        </w:rPr>
        <w:t xml:space="preserve"> de la </w:t>
      </w:r>
      <w:r w:rsidR="007E3048" w:rsidRPr="00AC4AC5">
        <w:rPr>
          <w:rFonts w:ascii="Arial" w:eastAsia="Times New Roman" w:hAnsi="Arial" w:cs="Arial"/>
          <w:sz w:val="24"/>
          <w:szCs w:val="24"/>
          <w:lang w:eastAsia="es-AR"/>
        </w:rPr>
        <w:t>Universidad Pedagógica Nacional</w:t>
      </w:r>
    </w:p>
    <w:p w:rsidR="000A148A" w:rsidRDefault="000A148A" w:rsidP="000A1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</w:t>
      </w:r>
    </w:p>
    <w:p w:rsidR="0057203E" w:rsidRDefault="0057203E"/>
    <w:sectPr w:rsidR="0057203E" w:rsidSect="00A11446">
      <w:headerReference w:type="default" r:id="rId6"/>
      <w:footerReference w:type="default" r:id="rId7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46" w:rsidRDefault="007E3048" w:rsidP="00A11446">
    <w:pPr>
      <w:pStyle w:val="Piedepgina"/>
      <w:jc w:val="center"/>
    </w:pPr>
    <w:r>
      <w:t>SECRETARÍA DE RELACIONES INSTITUCIONALES</w:t>
    </w:r>
  </w:p>
  <w:p w:rsidR="00A11446" w:rsidRDefault="007E3048" w:rsidP="00A11446">
    <w:pPr>
      <w:pStyle w:val="Piedepgina"/>
      <w:jc w:val="center"/>
    </w:pPr>
    <w:r w:rsidRPr="002465CE">
      <w:rPr>
        <w:b/>
      </w:rPr>
      <w:t>DIRECCIÓN DE RELACIONES INTERNACIONALES</w:t>
    </w:r>
  </w:p>
  <w:p w:rsidR="00A11446" w:rsidRDefault="007E3048" w:rsidP="00A11446">
    <w:pPr>
      <w:pStyle w:val="Piedepgina"/>
      <w:jc w:val="center"/>
    </w:pPr>
    <w:r>
      <w:t xml:space="preserve">TE 2494 422000 </w:t>
    </w:r>
    <w:proofErr w:type="spellStart"/>
    <w:r>
      <w:t>int</w:t>
    </w:r>
    <w:proofErr w:type="spellEnd"/>
    <w:r>
      <w:t xml:space="preserve">. 182- </w:t>
    </w:r>
    <w:hyperlink r:id="rId1" w:history="1">
      <w:r w:rsidRPr="00B96AAB">
        <w:rPr>
          <w:rStyle w:val="Hipervnculo"/>
        </w:rPr>
        <w:t>relaciones.internacionales@rec.unicen.edu.ar</w:t>
      </w:r>
    </w:hyperlink>
  </w:p>
  <w:p w:rsidR="00A11446" w:rsidRDefault="007E3048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C3" w:rsidRDefault="007E3048" w:rsidP="005D66C3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11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12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13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6C3" w:rsidRDefault="007E30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A9"/>
    <w:multiLevelType w:val="hybridMultilevel"/>
    <w:tmpl w:val="E7F2E5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750C0D"/>
    <w:multiLevelType w:val="multilevel"/>
    <w:tmpl w:val="094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48A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48A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3048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4AC5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56B5C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48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148A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1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48A"/>
  </w:style>
  <w:style w:type="paragraph" w:styleId="Piedepgina">
    <w:name w:val="footer"/>
    <w:basedOn w:val="Normal"/>
    <w:link w:val="PiedepginaCar"/>
    <w:uiPriority w:val="99"/>
    <w:unhideWhenUsed/>
    <w:rsid w:val="000A1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48A"/>
  </w:style>
  <w:style w:type="paragraph" w:styleId="Textodeglobo">
    <w:name w:val="Balloon Text"/>
    <w:basedOn w:val="Normal"/>
    <w:link w:val="TextodegloboCar"/>
    <w:uiPriority w:val="99"/>
    <w:semiHidden/>
    <w:unhideWhenUsed/>
    <w:rsid w:val="000A1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elaciones.internacionales@rec.unicen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2019-04-16T16:33:00Z</dcterms:created>
  <dcterms:modified xsi:type="dcterms:W3CDTF">2019-04-16T16:59:00Z</dcterms:modified>
</cp:coreProperties>
</file>