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79B" w14:textId="77777777" w:rsidR="00147950" w:rsidRDefault="00147950" w:rsidP="00983CAC">
      <w:pPr>
        <w:pStyle w:val="Prrafodelista"/>
        <w:jc w:val="center"/>
        <w:rPr>
          <w:rFonts w:cstheme="minorHAnsi"/>
          <w:b/>
          <w:bCs/>
          <w:sz w:val="32"/>
          <w:szCs w:val="24"/>
          <w:shd w:val="clear" w:color="auto" w:fill="FCFCFC"/>
        </w:rPr>
      </w:pPr>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lastRenderedPageBreak/>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BD3E75"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BD3E75"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BD3E75"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BD3E75"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However, if your institution is unable to cover these </w:t>
            </w:r>
            <w:r w:rsidRPr="00645EAB">
              <w:rPr>
                <w:rFonts w:asciiTheme="minorHAnsi" w:hAnsiTheme="minorHAnsi" w:cstheme="minorHAnsi"/>
                <w:i/>
                <w:sz w:val="24"/>
                <w:szCs w:val="24"/>
                <w:shd w:val="clear" w:color="auto" w:fill="FCFCFC"/>
              </w:rPr>
              <w:lastRenderedPageBreak/>
              <w:t>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8" w:history="1">
              <w:r w:rsidRPr="00D06E39">
                <w:rPr>
                  <w:rStyle w:val="Hipervnculo"/>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BD3E75"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BD3E75"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BD3E75"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BD3E75"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9"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 xml:space="preserve">Please describe the in-country transportation arrangements for the Fulbright Specialist. The arrangements should include transit to and from the Specialist’s lodging and project site, as well as other local daily travel (e.g. restaurants, markets, grocery stores, pharmacy, </w:t>
            </w:r>
            <w:r w:rsidR="00F504D5" w:rsidRPr="00FD225C">
              <w:rPr>
                <w:rFonts w:cstheme="minorHAnsi"/>
                <w:b/>
                <w:sz w:val="24"/>
                <w:szCs w:val="24"/>
                <w:shd w:val="clear" w:color="auto" w:fill="FCFCFC"/>
              </w:rPr>
              <w:lastRenderedPageBreak/>
              <w:t>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lastRenderedPageBreak/>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BD3E75"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0"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BD3E75"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1"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2940F7">
        <w:trPr>
          <w:jc w:val="center"/>
        </w:trPr>
        <w:tc>
          <w:tcPr>
            <w:tcW w:w="9270" w:type="dxa"/>
            <w:shd w:val="clear" w:color="auto" w:fill="BDD6EE" w:themeFill="accent1" w:themeFillTint="66"/>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BD3E75"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BD3E75"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BD3E75"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2940F7">
        <w:trPr>
          <w:jc w:val="center"/>
        </w:trPr>
        <w:tc>
          <w:tcPr>
            <w:tcW w:w="9270" w:type="dxa"/>
            <w:shd w:val="clear" w:color="auto" w:fill="BDD6EE" w:themeFill="accent1" w:themeFillTint="66"/>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w:t>
            </w:r>
            <w:r w:rsidRPr="00645EAB">
              <w:rPr>
                <w:rFonts w:asciiTheme="minorHAnsi" w:hAnsiTheme="minorHAnsi" w:cstheme="minorHAnsi"/>
                <w:i/>
                <w:sz w:val="24"/>
                <w:szCs w:val="24"/>
                <w:shd w:val="clear" w:color="auto" w:fill="FCFCFC"/>
              </w:rPr>
              <w:lastRenderedPageBreak/>
              <w:t>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2" w:history="1">
              <w:r w:rsidRPr="00645EAB">
                <w:rPr>
                  <w:rStyle w:val="Hipervnculo"/>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2940F7">
        <w:trPr>
          <w:trHeight w:val="665"/>
          <w:jc w:val="center"/>
        </w:trPr>
        <w:tc>
          <w:tcPr>
            <w:tcW w:w="9270" w:type="dxa"/>
            <w:shd w:val="clear" w:color="auto" w:fill="BDD6EE" w:themeFill="accent1" w:themeFillTint="66"/>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2940F7">
        <w:trPr>
          <w:trHeight w:val="440"/>
          <w:jc w:val="center"/>
        </w:trPr>
        <w:tc>
          <w:tcPr>
            <w:tcW w:w="9270" w:type="dxa"/>
            <w:shd w:val="clear" w:color="auto" w:fill="BDD6EE" w:themeFill="accent1" w:themeFillTint="66"/>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Prrafodelista"/>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BD3E75"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Textodelmarcadordeposicin"/>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lastRenderedPageBreak/>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2940F7">
        <w:trPr>
          <w:trHeight w:val="575"/>
          <w:jc w:val="center"/>
        </w:trPr>
        <w:tc>
          <w:tcPr>
            <w:tcW w:w="9270" w:type="dxa"/>
            <w:shd w:val="clear" w:color="auto" w:fill="BDD6EE" w:themeFill="accent1" w:themeFillTint="66"/>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BD3E75"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BD3E75"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41D183A4" w14:textId="6E949F78"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8DB5FB6" w14:textId="77777777" w:rsidR="00645EAB" w:rsidRPr="00983CAC" w:rsidRDefault="00645EAB" w:rsidP="00DD4C7B">
            <w:pPr>
              <w:shd w:val="clear" w:color="auto" w:fill="FCFCFC"/>
              <w:contextualSpacing/>
              <w:rPr>
                <w:rFonts w:cstheme="minorHAnsi"/>
                <w:b/>
                <w:sz w:val="24"/>
                <w:szCs w:val="24"/>
              </w:rPr>
            </w:pPr>
          </w:p>
          <w:p w14:paraId="1DB3F74F" w14:textId="77777777" w:rsidR="00DD4C7B" w:rsidRDefault="00BD3E75"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3"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2940F7">
        <w:trPr>
          <w:trHeight w:val="530"/>
          <w:jc w:val="center"/>
        </w:trPr>
        <w:tc>
          <w:tcPr>
            <w:tcW w:w="9270" w:type="dxa"/>
            <w:shd w:val="clear" w:color="auto" w:fill="BDD6EE" w:themeFill="accent1" w:themeFillTint="66"/>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 xml:space="preserve">Please describe the in-country transportation arrangements for the Fulbright Specialist. The arrangements should include transit to and from the Specialist’s lodging and project </w:t>
            </w:r>
            <w:r w:rsidRPr="00FD225C">
              <w:rPr>
                <w:rFonts w:cstheme="minorHAnsi"/>
                <w:b/>
                <w:sz w:val="24"/>
                <w:szCs w:val="24"/>
                <w:shd w:val="clear" w:color="auto" w:fill="FCFCFC"/>
              </w:rPr>
              <w:lastRenderedPageBreak/>
              <w:t>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BD3E75"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4"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2940F7">
        <w:trPr>
          <w:jc w:val="center"/>
        </w:trPr>
        <w:tc>
          <w:tcPr>
            <w:tcW w:w="9270" w:type="dxa"/>
            <w:shd w:val="clear" w:color="auto" w:fill="BDD6EE" w:themeFill="accent1" w:themeFillTint="66"/>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BD3E75"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5"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2940F7">
        <w:trPr>
          <w:trHeight w:val="440"/>
          <w:jc w:val="center"/>
        </w:trPr>
        <w:tc>
          <w:tcPr>
            <w:tcW w:w="9270" w:type="dxa"/>
            <w:shd w:val="clear" w:color="auto" w:fill="BDD6EE" w:themeFill="accent1" w:themeFillTint="66"/>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2940F7">
        <w:trPr>
          <w:jc w:val="center"/>
        </w:trPr>
        <w:tc>
          <w:tcPr>
            <w:tcW w:w="9270" w:type="dxa"/>
            <w:shd w:val="clear" w:color="auto" w:fill="BDD6EE" w:themeFill="accent1" w:themeFillTint="66"/>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BD3E75"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BD3E75"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BD3E75"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2940F7">
        <w:trPr>
          <w:jc w:val="center"/>
        </w:trPr>
        <w:tc>
          <w:tcPr>
            <w:tcW w:w="9270" w:type="dxa"/>
            <w:shd w:val="clear" w:color="auto" w:fill="BDD6EE" w:themeFill="accent1" w:themeFillTint="66"/>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6" w:history="1">
              <w:r w:rsidRPr="00567F32">
                <w:rPr>
                  <w:rStyle w:val="Hipervnculo"/>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 xml:space="preserve">in your country for more </w:t>
            </w:r>
            <w:r w:rsidRPr="00645EAB">
              <w:rPr>
                <w:rFonts w:asciiTheme="minorHAnsi" w:hAnsiTheme="minorHAnsi" w:cstheme="minorHAnsi"/>
                <w:i/>
                <w:sz w:val="24"/>
                <w:szCs w:val="24"/>
                <w:shd w:val="clear" w:color="auto" w:fill="FCFCFC"/>
              </w:rPr>
              <w:lastRenderedPageBreak/>
              <w:t>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2940F7">
        <w:trPr>
          <w:trHeight w:val="665"/>
          <w:jc w:val="center"/>
        </w:trPr>
        <w:tc>
          <w:tcPr>
            <w:tcW w:w="9270" w:type="dxa"/>
            <w:shd w:val="clear" w:color="auto" w:fill="BDD6EE" w:themeFill="accent1" w:themeFillTint="66"/>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2940F7">
        <w:trPr>
          <w:trHeight w:val="440"/>
          <w:jc w:val="center"/>
        </w:trPr>
        <w:tc>
          <w:tcPr>
            <w:tcW w:w="9270" w:type="dxa"/>
            <w:shd w:val="clear" w:color="auto" w:fill="BDD6EE" w:themeFill="accent1" w:themeFillTint="66"/>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Prrafodelista"/>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BD3E75"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Textodelmarcadordeposicin"/>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lastRenderedPageBreak/>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2940F7">
        <w:trPr>
          <w:trHeight w:val="575"/>
          <w:jc w:val="center"/>
        </w:trPr>
        <w:tc>
          <w:tcPr>
            <w:tcW w:w="9270" w:type="dxa"/>
            <w:shd w:val="clear" w:color="auto" w:fill="BDD6EE" w:themeFill="accent1" w:themeFillTint="66"/>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BD3E75"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BD3E75"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BD3E75"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7" w:history="1">
              <w:r w:rsidRPr="0090636B">
                <w:rPr>
                  <w:rStyle w:val="Hipervnculo"/>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2940F7">
        <w:trPr>
          <w:trHeight w:val="530"/>
          <w:jc w:val="center"/>
        </w:trPr>
        <w:tc>
          <w:tcPr>
            <w:tcW w:w="9270" w:type="dxa"/>
            <w:shd w:val="clear" w:color="auto" w:fill="BDD6EE" w:themeFill="accent1" w:themeFillTint="66"/>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BD3E75"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8" w:history="1">
              <w:r w:rsidRPr="0090636B">
                <w:rPr>
                  <w:rStyle w:val="Hipervnculo"/>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2940F7">
        <w:trPr>
          <w:jc w:val="center"/>
        </w:trPr>
        <w:tc>
          <w:tcPr>
            <w:tcW w:w="9270" w:type="dxa"/>
            <w:shd w:val="clear" w:color="auto" w:fill="BDD6EE" w:themeFill="accent1" w:themeFillTint="66"/>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BD3E75"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9" w:history="1">
              <w:r w:rsidRPr="0090636B">
                <w:rPr>
                  <w:rStyle w:val="Hipervnculo"/>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2940F7">
        <w:trPr>
          <w:trHeight w:val="440"/>
          <w:jc w:val="center"/>
        </w:trPr>
        <w:tc>
          <w:tcPr>
            <w:tcW w:w="9270" w:type="dxa"/>
            <w:shd w:val="clear" w:color="auto" w:fill="BDD6EE" w:themeFill="accent1" w:themeFillTint="66"/>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lastRenderedPageBreak/>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BD3E75"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0"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BD3E75"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90636B" w:rsidRDefault="00BD3E75" w:rsidP="0090636B">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vnculo"/>
                </w:rPr>
              </w:sdtEndPr>
              <w:sdtContent>
                <w:r w:rsidR="00547276">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No</w:t>
            </w:r>
            <w:r w:rsidR="00547276">
              <w:rPr>
                <w:rStyle w:val="Hipervnculo"/>
                <w:rFonts w:cstheme="minorHAnsi"/>
                <w:b/>
                <w:color w:val="auto"/>
                <w:sz w:val="24"/>
                <w:szCs w:val="24"/>
                <w:u w:val="none"/>
                <w:shd w:val="clear" w:color="auto" w:fill="FCFCFC"/>
              </w:rPr>
              <w:t xml:space="preserve"> </w:t>
            </w:r>
            <w:r w:rsidR="0090636B">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Pr>
                <w:rStyle w:val="Hipervnculo"/>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BD3E75"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BD3E75"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lastRenderedPageBreak/>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21" o:title=""/>
                </v:shape>
                <w:control r:id="rId22" w:name="OptionButton1" w:shapeid="_x0000_i1051"/>
              </w:object>
            </w:r>
          </w:p>
          <w:p w14:paraId="799DAEB2" w14:textId="1C6360C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23" o:title=""/>
                </v:shape>
                <w:control r:id="rId24" w:name="OptionButton2" w:shapeid="_x0000_i1053"/>
              </w:object>
            </w:r>
          </w:p>
          <w:p w14:paraId="3143DA07"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25pt;height:21pt" o:ole="">
                  <v:imagedata r:id="rId25" o:title=""/>
                </v:shape>
                <w:control r:id="rId26" w:name="OptionButton3" w:shapeid="_x0000_i1055"/>
              </w:object>
            </w:r>
          </w:p>
          <w:p w14:paraId="130FFFA9" w14:textId="34BD13E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5pt;height:21pt" o:ole="">
                  <v:imagedata r:id="rId27" o:title=""/>
                </v:shape>
                <w:control r:id="rId28" w:name="OptionButton4" w:shapeid="_x0000_i1057"/>
              </w:object>
            </w:r>
          </w:p>
          <w:p w14:paraId="67CFA3F3" w14:textId="27550D02"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pt" o:ole="">
                  <v:imagedata r:id="rId29" o:title=""/>
                </v:shape>
                <w:control r:id="rId30" w:name="OptionButton5" w:shapeid="_x0000_i1059"/>
              </w:object>
            </w:r>
          </w:p>
          <w:p w14:paraId="23D18BE7" w14:textId="398B7D8C"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6.75pt;height:21pt" o:ole="">
                  <v:imagedata r:id="rId31" o:title=""/>
                </v:shape>
                <w:control r:id="rId32" w:name="OptionButton6" w:shapeid="_x0000_i1061"/>
              </w:object>
            </w:r>
          </w:p>
          <w:p w14:paraId="099B4164" w14:textId="46CF4CB4" w:rsidR="00064D29"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pt" o:ole="">
                  <v:imagedata r:id="rId33" o:title=""/>
                </v:shape>
                <w:control r:id="rId34" w:name="OptionButton13" w:shapeid="_x0000_i1063"/>
              </w:object>
            </w:r>
          </w:p>
          <w:p w14:paraId="55892DB8" w14:textId="026B3523"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xtodelmarcadordeposicin"/>
                  </w:rPr>
                  <w:t>Click here to enter text.</w:t>
                </w:r>
              </w:sdtContent>
            </w:sdt>
          </w:p>
          <w:p w14:paraId="38F0E29A" w14:textId="77777777" w:rsidR="00064D29" w:rsidRPr="00983CAC" w:rsidRDefault="00064D29" w:rsidP="00064D29">
            <w:pPr>
              <w:pStyle w:val="Prrafodelista"/>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75pt;height:21pt" o:ole="">
                  <v:imagedata r:id="rId35" o:title=""/>
                </v:shape>
                <w:control r:id="rId36" w:name="OptionButton7" w:shapeid="_x0000_i1065"/>
              </w:object>
            </w:r>
          </w:p>
          <w:p w14:paraId="029382E6"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75pt;height:21pt" o:ole="">
                  <v:imagedata r:id="rId37" o:title=""/>
                </v:shape>
                <w:control r:id="rId38" w:name="OptionButton8" w:shapeid="_x0000_i1067"/>
              </w:object>
            </w:r>
          </w:p>
          <w:p w14:paraId="701170A4"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pt" o:ole="">
                  <v:imagedata r:id="rId39" o:title=""/>
                </v:shape>
                <w:control r:id="rId40" w:name="OptionButton9" w:shapeid="_x0000_i1069"/>
              </w:object>
            </w:r>
          </w:p>
          <w:p w14:paraId="681B4188"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75pt;height:21pt" o:ole="">
                  <v:imagedata r:id="rId41" o:title=""/>
                </v:shape>
                <w:control r:id="rId42" w:name="OptionButton10" w:shapeid="_x0000_i1071"/>
              </w:object>
            </w:r>
          </w:p>
          <w:p w14:paraId="78ADFC35" w14:textId="77777777"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pt" o:ole="">
                  <v:imagedata r:id="rId43" o:title=""/>
                </v:shape>
                <w:control r:id="rId44" w:name="OptionButton11" w:shapeid="_x0000_i1073"/>
              </w:object>
            </w:r>
          </w:p>
          <w:p w14:paraId="45B17C7B" w14:textId="3F58FA88"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pt" o:ole="">
                  <v:imagedata r:id="rId45" o:title=""/>
                </v:shape>
                <w:control r:id="rId46" w:name="OptionButton12" w:shapeid="_x0000_i1075"/>
              </w:object>
            </w:r>
          </w:p>
          <w:p w14:paraId="4755E6B9" w14:textId="65E23D6B"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Textodelmarcadordeposicin"/>
                  </w:rPr>
                  <w:t>Click here to enter text.</w:t>
                </w:r>
              </w:sdtContent>
            </w:sdt>
          </w:p>
          <w:p w14:paraId="3232F5CB" w14:textId="77777777" w:rsidR="00064D29" w:rsidRDefault="00064D29" w:rsidP="00064D29">
            <w:pPr>
              <w:pStyle w:val="Prrafodelista"/>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Prrafodelista"/>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BD3E75"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bookmarkStart w:id="0" w:name="_GoBack"/>
      <w:bookmarkEnd w:id="0"/>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lastRenderedPageBreak/>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default" r:id="rId47"/>
      <w:footerReference w:type="default" r:id="rId48"/>
      <w:headerReference w:type="first" r:id="rId49"/>
      <w:footerReference w:type="first" r:id="rId50"/>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Piedepgina"/>
        </w:pPr>
      </w:p>
      <w:p w14:paraId="0592D2B9" w14:textId="29229DFD" w:rsidR="00147950" w:rsidRDefault="00147950" w:rsidP="00147950">
        <w:pPr>
          <w:pStyle w:val="Piedepgina"/>
          <w:rPr>
            <w:noProof/>
          </w:rPr>
        </w:pPr>
        <w:r>
          <w:rPr>
            <w:noProof/>
            <w:sz w:val="16"/>
            <w:szCs w:val="16"/>
            <w:lang w:val="es-AR" w:eastAsia="es-AR"/>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es-AR" w:eastAsia="es-AR"/>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Piedepgina"/>
      <w:rPr>
        <w:sz w:val="16"/>
        <w:szCs w:val="16"/>
      </w:rPr>
    </w:pPr>
  </w:p>
  <w:p w14:paraId="22452B90" w14:textId="616BE6E2" w:rsidR="00147950" w:rsidRPr="00147950" w:rsidRDefault="00147950" w:rsidP="00147950">
    <w:pPr>
      <w:pStyle w:val="Piedepgina"/>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Piedepgina"/>
      <w:rPr>
        <w:sz w:val="16"/>
        <w:szCs w:val="16"/>
      </w:rPr>
    </w:pPr>
    <w:r>
      <w:rPr>
        <w:sz w:val="16"/>
        <w:szCs w:val="16"/>
      </w:rPr>
      <w:t xml:space="preserve"> Department of State, Bureau of </w:t>
    </w:r>
  </w:p>
  <w:p w14:paraId="1D9809A4" w14:textId="2B5B7319" w:rsidR="00147950" w:rsidRDefault="00147950" w:rsidP="00147950">
    <w:pPr>
      <w:pStyle w:val="Piedepgina"/>
    </w:pPr>
    <w:r>
      <w:rPr>
        <w:sz w:val="16"/>
        <w:szCs w:val="16"/>
      </w:rPr>
      <w:t xml:space="preserve"> Educational &amp; Cultural Affairs   </w:t>
    </w:r>
  </w:p>
  <w:p w14:paraId="256659F7" w14:textId="11022138" w:rsidR="000240F1" w:rsidRDefault="000240F1" w:rsidP="00E73285">
    <w:pPr>
      <w:pStyle w:val="Piedepgina"/>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68B334B7" w:rsidR="00147950" w:rsidRDefault="00147950" w:rsidP="00147950">
    <w:r>
      <w:rPr>
        <w:noProof/>
        <w:sz w:val="16"/>
        <w:szCs w:val="16"/>
        <w:lang w:val="es-AR" w:eastAsia="es-AR"/>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es-AR" w:eastAsia="es-AR"/>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Piedepgina"/>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Piedepgina"/>
      <w:rPr>
        <w:sz w:val="16"/>
        <w:szCs w:val="16"/>
      </w:rPr>
    </w:pPr>
    <w:r>
      <w:rPr>
        <w:sz w:val="16"/>
        <w:szCs w:val="16"/>
      </w:rPr>
      <w:t xml:space="preserve"> Department of State, Bureau of </w:t>
    </w:r>
  </w:p>
  <w:p w14:paraId="0D191F00" w14:textId="77777777" w:rsidR="00147950" w:rsidRDefault="00147950" w:rsidP="00147950">
    <w:pPr>
      <w:pStyle w:val="Piedepgina"/>
    </w:pPr>
    <w:r>
      <w:rPr>
        <w:sz w:val="16"/>
        <w:szCs w:val="16"/>
      </w:rPr>
      <w:t xml:space="preserve"> Educational &amp; Cultural Affairs   </w:t>
    </w:r>
  </w:p>
  <w:p w14:paraId="60DB094E" w14:textId="77777777" w:rsidR="00147950" w:rsidRDefault="001479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3E831548" w:rsidR="00E73285" w:rsidRPr="00E73285" w:rsidRDefault="00147950" w:rsidP="00E73285">
    <w:pPr>
      <w:pStyle w:val="Encabezado"/>
      <w:jc w:val="right"/>
      <w:rPr>
        <w:i/>
      </w:rPr>
    </w:pPr>
    <w:r>
      <w:t xml:space="preserve">Page </w:t>
    </w:r>
    <w:r>
      <w:fldChar w:fldCharType="begin"/>
    </w:r>
    <w:r>
      <w:instrText xml:space="preserve"> PAGE   \* MERGEFORMAT </w:instrText>
    </w:r>
    <w:r>
      <w:fldChar w:fldCharType="separate"/>
    </w:r>
    <w:r w:rsidR="00BD3E75">
      <w:rPr>
        <w:noProof/>
      </w:rPr>
      <w:t>24</w:t>
    </w:r>
    <w:r>
      <w:rPr>
        <w:noProof/>
      </w:rPr>
      <w:fldChar w:fldCharType="end"/>
    </w:r>
    <w:r w:rsidR="00E73285" w:rsidRPr="00E73285">
      <w:rPr>
        <w:i/>
        <w:noProof/>
        <w:lang w:val="es-AR" w:eastAsia="es-AR"/>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Encabezado"/>
    </w:pPr>
  </w:p>
  <w:p w14:paraId="3B204606" w14:textId="77777777" w:rsidR="000240F1" w:rsidRDefault="000240F1">
    <w:pPr>
      <w:pStyle w:val="Encabezado"/>
    </w:pPr>
  </w:p>
  <w:p w14:paraId="721B984C" w14:textId="77777777" w:rsidR="000240F1" w:rsidRDefault="000240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718B200F" w:rsidR="00E73285" w:rsidRDefault="00147950" w:rsidP="00147950">
    <w:pPr>
      <w:pStyle w:val="Encabezado"/>
      <w:jc w:val="right"/>
    </w:pPr>
    <w:r w:rsidRPr="00E73285">
      <w:rPr>
        <w:i/>
        <w:noProof/>
      </w:rPr>
      <w:t xml:space="preserve">Updated </w:t>
    </w:r>
    <w:r w:rsidRPr="00E73285">
      <w:rPr>
        <w:i/>
      </w:rPr>
      <w:t>February 8, 2017</w:t>
    </w:r>
    <w:r w:rsidRPr="00E73285">
      <w:rPr>
        <w:i/>
        <w:noProof/>
      </w:rPr>
      <w:t xml:space="preserve"> </w:t>
    </w:r>
    <w:r w:rsidR="00E73285" w:rsidRPr="00E73285">
      <w:rPr>
        <w:i/>
        <w:noProof/>
        <w:lang w:val="es-AR" w:eastAsia="es-AR"/>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8C59E5"/>
    <w:rsid w:val="00900F04"/>
    <w:rsid w:val="0090636B"/>
    <w:rsid w:val="00936AB4"/>
    <w:rsid w:val="00967752"/>
    <w:rsid w:val="00983CAC"/>
    <w:rsid w:val="009C12AC"/>
    <w:rsid w:val="009E0B19"/>
    <w:rsid w:val="00A346FD"/>
    <w:rsid w:val="00A52949"/>
    <w:rsid w:val="00A85B36"/>
    <w:rsid w:val="00B009BF"/>
    <w:rsid w:val="00B04E0B"/>
    <w:rsid w:val="00B839D9"/>
    <w:rsid w:val="00BD3E75"/>
    <w:rsid w:val="00BE1C4C"/>
    <w:rsid w:val="00BE3C64"/>
    <w:rsid w:val="00C25125"/>
    <w:rsid w:val="00C616FB"/>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control" Target="activeX/activeX3.xml"/><Relationship Id="rId39"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control" Target="activeX/activeX9.xml"/><Relationship Id="rId46"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0" Type="http://schemas.openxmlformats.org/officeDocument/2006/relationships/hyperlink" Target="https://careers.state.gov/gateway/lang_prof_def.html" TargetMode="External"/><Relationship Id="rId29" Type="http://schemas.openxmlformats.org/officeDocument/2006/relationships/image" Target="media/image5.wmf"/><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lbrightspecialist.worldlearning.org/participating-countries/" TargetMode="Externa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9.wmf"/><Relationship Id="rId40" Type="http://schemas.openxmlformats.org/officeDocument/2006/relationships/control" Target="activeX/activeX10.xml"/><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ulbrightspecialist.worldlearning.org/participating-countries/" TargetMode="External"/><Relationship Id="rId23" Type="http://schemas.openxmlformats.org/officeDocument/2006/relationships/image" Target="media/image2.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header" Target="header2.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image" Target="media/image6.wmf"/><Relationship Id="rId44" Type="http://schemas.openxmlformats.org/officeDocument/2006/relationships/control" Target="activeX/activeX12.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5.xml"/><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footer" Target="footer1.xml"/><Relationship Id="rId8" Type="http://schemas.openxmlformats.org/officeDocument/2006/relationships/hyperlink" Target="https://fulbrightspecialist.worldlearning.org/participating-countries/"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xtodelmarcadordeposicin"/>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Textodelmarcadordeposicin"/>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xtodelmarcadordeposicin"/>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Textodelmarcadordeposicin"/>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Textodelmarcadordeposicin"/>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Textodelmarcadordeposicin"/>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Textodelmarcadordeposicin"/>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Textodelmarcadordeposicin"/>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Textodelmarcadordeposicin"/>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Textodelmarcadordeposicin"/>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Textodelmarcadordeposicin"/>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Textodelmarcadordeposicin"/>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Textodelmarcadordeposicin"/>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xtodelmarcadordeposicin"/>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xtodelmarcadordeposicin"/>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xtodelmarcadordeposicin"/>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9134-841C-4155-9756-09E2EAD8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7096</Words>
  <Characters>39030</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Laura Moraña</cp:lastModifiedBy>
  <cp:revision>3</cp:revision>
  <dcterms:created xsi:type="dcterms:W3CDTF">2017-02-10T13:59:00Z</dcterms:created>
  <dcterms:modified xsi:type="dcterms:W3CDTF">2017-02-10T14:01:00Z</dcterms:modified>
</cp:coreProperties>
</file>